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10" w:rsidRPr="00490821" w:rsidRDefault="00FC6610">
      <w:pPr>
        <w:pStyle w:val="NoSpacing"/>
        <w:jc w:val="center"/>
        <w:rPr>
          <w:rFonts w:ascii="Times New Roman" w:hAnsi="Times New Roman"/>
          <w:b/>
          <w:sz w:val="32"/>
          <w:szCs w:val="32"/>
        </w:rPr>
      </w:pPr>
      <w:r w:rsidRPr="00490821">
        <w:rPr>
          <w:rFonts w:ascii="Times New Roman" w:hAnsi="Times New Roman"/>
          <w:b/>
          <w:sz w:val="32"/>
          <w:szCs w:val="32"/>
        </w:rPr>
        <w:t>Impact Media Ministry</w:t>
      </w:r>
    </w:p>
    <w:p w:rsidR="00AC740E" w:rsidRPr="00490821" w:rsidRDefault="00A76730">
      <w:pPr>
        <w:pStyle w:val="NoSpacing"/>
        <w:jc w:val="center"/>
        <w:rPr>
          <w:rFonts w:ascii="Times New Roman" w:eastAsia="Times New Roman" w:hAnsi="Times New Roman" w:cs="Times New Roman"/>
          <w:b/>
          <w:sz w:val="32"/>
          <w:szCs w:val="32"/>
        </w:rPr>
      </w:pPr>
      <w:r w:rsidRPr="00490821">
        <w:rPr>
          <w:rFonts w:ascii="Times New Roman" w:hAnsi="Times New Roman"/>
          <w:b/>
          <w:sz w:val="32"/>
          <w:szCs w:val="32"/>
        </w:rPr>
        <w:t xml:space="preserve"> Announcers </w:t>
      </w:r>
      <w:r w:rsidR="00B662E3">
        <w:rPr>
          <w:rFonts w:ascii="Times New Roman" w:hAnsi="Times New Roman"/>
          <w:b/>
          <w:sz w:val="32"/>
          <w:szCs w:val="32"/>
        </w:rPr>
        <w:t xml:space="preserve">Training </w:t>
      </w:r>
      <w:r w:rsidRPr="00490821">
        <w:rPr>
          <w:rFonts w:ascii="Times New Roman" w:hAnsi="Times New Roman"/>
          <w:b/>
          <w:sz w:val="32"/>
          <w:szCs w:val="32"/>
        </w:rPr>
        <w:t>Guidelines</w:t>
      </w:r>
    </w:p>
    <w:p w:rsidR="00AC740E" w:rsidRDefault="00F83373">
      <w:pPr>
        <w:pStyle w:val="NoSpacing"/>
        <w:jc w:val="center"/>
        <w:rPr>
          <w:rFonts w:ascii="Times New Roman" w:eastAsia="Times New Roman" w:hAnsi="Times New Roman" w:cs="Times New Roman"/>
        </w:rPr>
      </w:pPr>
      <w:r>
        <w:rPr>
          <w:rFonts w:ascii="Times New Roman" w:hAnsi="Times New Roman"/>
        </w:rPr>
        <w:t xml:space="preserve">Revised </w:t>
      </w:r>
      <w:r w:rsidR="00122D64">
        <w:rPr>
          <w:rFonts w:ascii="Times New Roman" w:hAnsi="Times New Roman"/>
        </w:rPr>
        <w:t>February 2019</w:t>
      </w:r>
    </w:p>
    <w:p w:rsidR="00AC740E" w:rsidRDefault="003721FF">
      <w:pPr>
        <w:pStyle w:val="NoSpacing"/>
      </w:pPr>
      <w:r>
        <w:t>________________________________________________________________________________</w:t>
      </w:r>
    </w:p>
    <w:p w:rsidR="00AC740E" w:rsidRDefault="00937B99">
      <w:pPr>
        <w:pStyle w:val="NoSpacing"/>
        <w:rPr>
          <w:rFonts w:ascii="Times New Roman" w:eastAsia="Times New Roman" w:hAnsi="Times New Roman" w:cs="Times New Roman"/>
          <w:sz w:val="24"/>
          <w:szCs w:val="24"/>
        </w:rPr>
      </w:pPr>
      <w:r>
        <w:rPr>
          <w:rFonts w:ascii="Times New Roman" w:hAnsi="Times New Roman"/>
          <w:sz w:val="24"/>
          <w:szCs w:val="24"/>
        </w:rPr>
        <w:t>Greetings Announcers,</w:t>
      </w:r>
    </w:p>
    <w:p w:rsidR="007C16FE" w:rsidRPr="007C16FE" w:rsidRDefault="007C16FE">
      <w:pPr>
        <w:pStyle w:val="NoSpacing"/>
        <w:rPr>
          <w:rFonts w:ascii="Times New Roman" w:hAnsi="Times New Roman"/>
          <w:sz w:val="10"/>
          <w:szCs w:val="10"/>
        </w:rPr>
      </w:pPr>
      <w:r w:rsidRPr="007C16FE">
        <w:rPr>
          <w:rFonts w:ascii="Times New Roman" w:hAnsi="Times New Roman"/>
          <w:sz w:val="10"/>
          <w:szCs w:val="10"/>
        </w:rPr>
        <w:t xml:space="preserve">  </w:t>
      </w:r>
    </w:p>
    <w:p w:rsidR="00AC740E" w:rsidRDefault="003721FF">
      <w:pPr>
        <w:pStyle w:val="NoSpacing"/>
        <w:rPr>
          <w:rFonts w:ascii="Times New Roman" w:eastAsia="Times New Roman" w:hAnsi="Times New Roman" w:cs="Times New Roman"/>
          <w:sz w:val="24"/>
          <w:szCs w:val="24"/>
        </w:rPr>
      </w:pPr>
      <w:r>
        <w:rPr>
          <w:rFonts w:ascii="Times New Roman" w:hAnsi="Times New Roman"/>
          <w:sz w:val="24"/>
          <w:szCs w:val="24"/>
        </w:rPr>
        <w:t xml:space="preserve">Did you know that public speaking is one of the greatest fears people have?  This is why </w:t>
      </w:r>
      <w:r w:rsidR="007C16FE">
        <w:rPr>
          <w:rFonts w:ascii="Times New Roman" w:hAnsi="Times New Roman"/>
          <w:sz w:val="24"/>
          <w:szCs w:val="24"/>
        </w:rPr>
        <w:t xml:space="preserve">we are </w:t>
      </w:r>
      <w:r>
        <w:rPr>
          <w:rFonts w:ascii="Times New Roman" w:hAnsi="Times New Roman"/>
          <w:sz w:val="24"/>
          <w:szCs w:val="24"/>
        </w:rPr>
        <w:t>so proud of you for taking the step of faith to be one of our church’s Announcers!</w:t>
      </w:r>
      <w:r w:rsidR="007C16FE">
        <w:rPr>
          <w:rFonts w:ascii="Times New Roman" w:hAnsi="Times New Roman"/>
          <w:sz w:val="24"/>
          <w:szCs w:val="24"/>
        </w:rPr>
        <w:t xml:space="preserve">  </w:t>
      </w:r>
      <w:r>
        <w:rPr>
          <w:rFonts w:ascii="Times New Roman" w:hAnsi="Times New Roman"/>
          <w:sz w:val="24"/>
          <w:szCs w:val="24"/>
        </w:rPr>
        <w:t>Public speaking is a skill that anyone can learn.  If you are already comfortable speaking in public – GREAT!  However, it is my hope that this training will hone in and sharpen your skill level, and provide you with some of the dynamics of public speaking that you may not be aware of (especially in the context of a church setting).</w:t>
      </w:r>
      <w:r w:rsidR="007C16FE">
        <w:rPr>
          <w:rFonts w:ascii="Times New Roman" w:hAnsi="Times New Roman"/>
          <w:sz w:val="24"/>
          <w:szCs w:val="24"/>
        </w:rPr>
        <w:t xml:space="preserve">  </w:t>
      </w:r>
      <w:proofErr w:type="gramStart"/>
      <w:r>
        <w:rPr>
          <w:rFonts w:ascii="Times New Roman" w:hAnsi="Times New Roman"/>
          <w:sz w:val="24"/>
          <w:szCs w:val="24"/>
        </w:rPr>
        <w:t>So</w:t>
      </w:r>
      <w:proofErr w:type="gramEnd"/>
      <w:r>
        <w:rPr>
          <w:rFonts w:ascii="Times New Roman" w:hAnsi="Times New Roman"/>
          <w:sz w:val="24"/>
          <w:szCs w:val="24"/>
        </w:rPr>
        <w:t xml:space="preserve"> let’s get started:</w:t>
      </w:r>
    </w:p>
    <w:p w:rsidR="00AC740E" w:rsidRPr="007C16FE" w:rsidRDefault="003721FF">
      <w:pPr>
        <w:pStyle w:val="NoSpacing"/>
        <w:jc w:val="center"/>
        <w:rPr>
          <w:rFonts w:ascii="Times New Roman" w:eastAsia="Times New Roman" w:hAnsi="Times New Roman" w:cs="Times New Roman"/>
          <w:sz w:val="40"/>
          <w:szCs w:val="40"/>
        </w:rPr>
      </w:pPr>
      <w:r w:rsidRPr="007C16FE">
        <w:rPr>
          <w:rFonts w:ascii="Wingdings" w:hAnsi="Wingdings"/>
          <w:sz w:val="40"/>
          <w:szCs w:val="40"/>
        </w:rPr>
        <w:sym w:font="Wingdings" w:char="F09A"/>
      </w:r>
      <w:r w:rsidRPr="007C16FE">
        <w:rPr>
          <w:rFonts w:ascii="Wingdings" w:hAnsi="Wingdings"/>
          <w:sz w:val="40"/>
          <w:szCs w:val="40"/>
        </w:rPr>
        <w:sym w:font="Wingdings" w:char="F09B"/>
      </w:r>
    </w:p>
    <w:p w:rsidR="00AC740E" w:rsidRDefault="003721FF">
      <w:pPr>
        <w:pStyle w:val="NoSpacing"/>
        <w:numPr>
          <w:ilvl w:val="0"/>
          <w:numId w:val="2"/>
        </w:numPr>
        <w:rPr>
          <w:rFonts w:ascii="Times New Roman" w:eastAsia="Times New Roman" w:hAnsi="Times New Roman" w:cs="Times New Roman"/>
          <w:sz w:val="24"/>
          <w:szCs w:val="24"/>
        </w:rPr>
      </w:pPr>
      <w:r>
        <w:rPr>
          <w:rFonts w:ascii="Times New Roman" w:hAnsi="Times New Roman"/>
          <w:b/>
          <w:bCs/>
          <w:sz w:val="24"/>
          <w:szCs w:val="24"/>
        </w:rPr>
        <w:t>REQUIRED</w:t>
      </w:r>
      <w:r>
        <w:rPr>
          <w:rFonts w:ascii="Times New Roman" w:hAnsi="Times New Roman"/>
          <w:sz w:val="24"/>
          <w:szCs w:val="24"/>
        </w:rPr>
        <w:t>:</w:t>
      </w:r>
      <w:r>
        <w:rPr>
          <w:rFonts w:ascii="Times New Roman" w:hAnsi="Times New Roman"/>
          <w:sz w:val="24"/>
          <w:szCs w:val="24"/>
        </w:rPr>
        <w:tab/>
      </w:r>
      <w:r w:rsidRPr="007C16FE">
        <w:rPr>
          <w:rFonts w:ascii="Times New Roman" w:hAnsi="Times New Roman"/>
          <w:b/>
          <w:sz w:val="24"/>
          <w:szCs w:val="24"/>
        </w:rPr>
        <w:t>You must be a “Tithing” member of New Hope Las Vegas, and be in good standing.  Why?  Because you set the example in the obedience towards honoring God with the “Tithe.”  You will also be praying over the “Tithes &amp; Offerings.”</w:t>
      </w:r>
      <w:r w:rsidR="00B83F51">
        <w:rPr>
          <w:rFonts w:ascii="Times New Roman" w:hAnsi="Times New Roman"/>
          <w:b/>
          <w:sz w:val="24"/>
          <w:szCs w:val="24"/>
        </w:rPr>
        <w:t xml:space="preserve">  Also, you will need to be committed in serving in another ministry, aside from being on the Announcement Team.</w:t>
      </w:r>
    </w:p>
    <w:p w:rsidR="00AC740E" w:rsidRDefault="00AC740E">
      <w:pPr>
        <w:pStyle w:val="NoSpacing"/>
        <w:rPr>
          <w:rFonts w:ascii="Times New Roman" w:eastAsia="Times New Roman" w:hAnsi="Times New Roman" w:cs="Times New Roman"/>
          <w:sz w:val="24"/>
          <w:szCs w:val="24"/>
        </w:rPr>
      </w:pPr>
    </w:p>
    <w:p w:rsidR="00AC740E" w:rsidRPr="008117CB" w:rsidRDefault="003721FF">
      <w:pPr>
        <w:pStyle w:val="NoSpacing"/>
        <w:numPr>
          <w:ilvl w:val="0"/>
          <w:numId w:val="2"/>
        </w:numPr>
        <w:rPr>
          <w:rFonts w:ascii="Times New Roman" w:eastAsia="Times New Roman" w:hAnsi="Times New Roman" w:cs="Times New Roman"/>
          <w:sz w:val="24"/>
          <w:szCs w:val="24"/>
        </w:rPr>
      </w:pPr>
      <w:r>
        <w:rPr>
          <w:rFonts w:ascii="Times New Roman" w:hAnsi="Times New Roman"/>
          <w:b/>
          <w:bCs/>
          <w:sz w:val="24"/>
          <w:szCs w:val="24"/>
        </w:rPr>
        <w:t>DRESS</w:t>
      </w:r>
      <w:r>
        <w:rPr>
          <w:rFonts w:ascii="Times New Roman" w:hAnsi="Times New Roman"/>
          <w:sz w:val="24"/>
          <w:szCs w:val="24"/>
        </w:rPr>
        <w:t xml:space="preserve"> </w:t>
      </w:r>
      <w:r>
        <w:rPr>
          <w:rFonts w:ascii="Times New Roman" w:hAnsi="Times New Roman"/>
          <w:b/>
          <w:bCs/>
          <w:sz w:val="24"/>
          <w:szCs w:val="24"/>
        </w:rPr>
        <w:t>APPROPRIATELY</w:t>
      </w:r>
      <w:r>
        <w:rPr>
          <w:rFonts w:ascii="Times New Roman" w:hAnsi="Times New Roman"/>
          <w:sz w:val="24"/>
          <w:szCs w:val="24"/>
        </w:rPr>
        <w:t xml:space="preserve">:  When you are on-stage, people actually look at how you dress.  What you wear speaks.  It can either hinder or help what you say.  What you wear can be a distraction if you’re not careful.  </w:t>
      </w:r>
    </w:p>
    <w:p w:rsidR="008117CB" w:rsidRDefault="008117CB" w:rsidP="008117CB">
      <w:pPr>
        <w:pStyle w:val="NoSpacing"/>
        <w:rPr>
          <w:rFonts w:ascii="Times New Roman" w:eastAsia="Times New Roman" w:hAnsi="Times New Roman" w:cs="Times New Roman"/>
          <w:sz w:val="24"/>
          <w:szCs w:val="24"/>
        </w:rPr>
      </w:pPr>
    </w:p>
    <w:p w:rsidR="00AC740E" w:rsidRPr="0031200D" w:rsidRDefault="003721FF" w:rsidP="008117CB">
      <w:pPr>
        <w:pStyle w:val="NoSpacing"/>
        <w:numPr>
          <w:ilvl w:val="0"/>
          <w:numId w:val="15"/>
        </w:numPr>
        <w:rPr>
          <w:rFonts w:ascii="Times New Roman" w:eastAsia="Times New Roman" w:hAnsi="Times New Roman" w:cs="Times New Roman"/>
          <w:sz w:val="24"/>
          <w:szCs w:val="24"/>
        </w:rPr>
      </w:pPr>
      <w:r w:rsidRPr="008117CB">
        <w:rPr>
          <w:rFonts w:ascii="Times New Roman" w:hAnsi="Times New Roman"/>
          <w:sz w:val="24"/>
          <w:szCs w:val="24"/>
        </w:rPr>
        <w:t xml:space="preserve">Dress in “Business Casual” style.  Jeans are acceptable if worn with a sports </w:t>
      </w:r>
      <w:r w:rsidR="008117CB">
        <w:rPr>
          <w:rFonts w:ascii="Times New Roman" w:hAnsi="Times New Roman"/>
          <w:sz w:val="24"/>
          <w:szCs w:val="24"/>
        </w:rPr>
        <w:t>j</w:t>
      </w:r>
      <w:r w:rsidRPr="008117CB">
        <w:rPr>
          <w:rFonts w:ascii="Times New Roman" w:hAnsi="Times New Roman"/>
          <w:sz w:val="24"/>
          <w:szCs w:val="24"/>
        </w:rPr>
        <w:t xml:space="preserve">acket or </w:t>
      </w:r>
      <w:r w:rsidR="008117CB">
        <w:rPr>
          <w:rFonts w:ascii="Times New Roman" w:hAnsi="Times New Roman"/>
          <w:sz w:val="24"/>
          <w:szCs w:val="24"/>
        </w:rPr>
        <w:t xml:space="preserve">nice blouse or </w:t>
      </w:r>
      <w:r w:rsidRPr="008117CB">
        <w:rPr>
          <w:rFonts w:ascii="Times New Roman" w:hAnsi="Times New Roman"/>
          <w:sz w:val="24"/>
          <w:szCs w:val="24"/>
        </w:rPr>
        <w:t xml:space="preserve">collared shirt (no holes or cut outs in the jeans).  Ladies – </w:t>
      </w:r>
      <w:r w:rsidR="00937B99">
        <w:rPr>
          <w:rFonts w:ascii="Times New Roman" w:hAnsi="Times New Roman"/>
          <w:sz w:val="24"/>
          <w:szCs w:val="24"/>
        </w:rPr>
        <w:t>Do NOT wear</w:t>
      </w:r>
      <w:r w:rsidR="008117CB" w:rsidRPr="008117CB">
        <w:rPr>
          <w:rFonts w:ascii="Times New Roman" w:hAnsi="Times New Roman"/>
          <w:sz w:val="24"/>
          <w:szCs w:val="24"/>
        </w:rPr>
        <w:t xml:space="preserve"> blouses that are tight or low cut</w:t>
      </w:r>
      <w:r w:rsidR="00937B99">
        <w:rPr>
          <w:rFonts w:ascii="Times New Roman" w:hAnsi="Times New Roman"/>
          <w:sz w:val="24"/>
          <w:szCs w:val="24"/>
        </w:rPr>
        <w:t>, nor wear</w:t>
      </w:r>
      <w:r w:rsidRPr="008117CB">
        <w:rPr>
          <w:rFonts w:ascii="Times New Roman" w:hAnsi="Times New Roman"/>
          <w:sz w:val="24"/>
          <w:szCs w:val="24"/>
        </w:rPr>
        <w:t xml:space="preserve"> leggings, tig</w:t>
      </w:r>
      <w:r w:rsidR="00937B99">
        <w:rPr>
          <w:rFonts w:ascii="Times New Roman" w:hAnsi="Times New Roman"/>
          <w:sz w:val="24"/>
          <w:szCs w:val="24"/>
        </w:rPr>
        <w:t>hts or fitted pants.</w:t>
      </w:r>
      <w:r w:rsidRPr="008117CB">
        <w:rPr>
          <w:rFonts w:ascii="Times New Roman" w:hAnsi="Times New Roman"/>
          <w:sz w:val="24"/>
          <w:szCs w:val="24"/>
        </w:rPr>
        <w:t xml:space="preserve">  Keep in mind that with the stage lights, leggings and tights can be see through</w:t>
      </w:r>
      <w:r w:rsidR="00B61914">
        <w:rPr>
          <w:rFonts w:ascii="Times New Roman" w:hAnsi="Times New Roman"/>
          <w:sz w:val="24"/>
          <w:szCs w:val="24"/>
        </w:rPr>
        <w:t xml:space="preserve"> and is not appropriate for stage wear</w:t>
      </w:r>
      <w:r w:rsidRPr="008117CB">
        <w:rPr>
          <w:rFonts w:ascii="Times New Roman" w:hAnsi="Times New Roman"/>
          <w:sz w:val="24"/>
          <w:szCs w:val="24"/>
        </w:rPr>
        <w:t xml:space="preserve">.  Modesty is the best policy.  Think “simplicity with excellence”.  </w:t>
      </w:r>
    </w:p>
    <w:p w:rsidR="0031200D" w:rsidRPr="00814A98" w:rsidRDefault="0031200D" w:rsidP="0031200D">
      <w:pPr>
        <w:pStyle w:val="NoSpacing"/>
        <w:ind w:left="1080"/>
        <w:rPr>
          <w:rFonts w:ascii="Times New Roman" w:eastAsia="Times New Roman" w:hAnsi="Times New Roman" w:cs="Times New Roman"/>
          <w:sz w:val="24"/>
          <w:szCs w:val="24"/>
        </w:rPr>
      </w:pPr>
    </w:p>
    <w:p w:rsidR="00814A98" w:rsidRPr="00814A98" w:rsidRDefault="00814A98" w:rsidP="008117CB">
      <w:pPr>
        <w:pStyle w:val="NoSpacing"/>
        <w:numPr>
          <w:ilvl w:val="0"/>
          <w:numId w:val="15"/>
        </w:numPr>
        <w:rPr>
          <w:rFonts w:ascii="Times New Roman" w:eastAsia="Times New Roman" w:hAnsi="Times New Roman" w:cs="Times New Roman"/>
          <w:sz w:val="24"/>
          <w:szCs w:val="24"/>
        </w:rPr>
      </w:pPr>
      <w:r w:rsidRPr="00814A98">
        <w:rPr>
          <w:rFonts w:ascii="Times New Roman" w:hAnsi="Times New Roman"/>
          <w:sz w:val="24"/>
          <w:szCs w:val="24"/>
        </w:rPr>
        <w:t xml:space="preserve">Please wear clothing, </w:t>
      </w:r>
      <w:r>
        <w:rPr>
          <w:rFonts w:ascii="Times New Roman" w:hAnsi="Times New Roman"/>
          <w:sz w:val="24"/>
          <w:szCs w:val="24"/>
        </w:rPr>
        <w:t xml:space="preserve">jewelry, hair </w:t>
      </w:r>
      <w:r w:rsidRPr="00814A98">
        <w:rPr>
          <w:rFonts w:ascii="Times New Roman" w:hAnsi="Times New Roman"/>
          <w:sz w:val="24"/>
          <w:szCs w:val="24"/>
        </w:rPr>
        <w:t xml:space="preserve">accessories and </w:t>
      </w:r>
      <w:r>
        <w:rPr>
          <w:rFonts w:ascii="Times New Roman" w:hAnsi="Times New Roman"/>
          <w:sz w:val="24"/>
          <w:szCs w:val="24"/>
        </w:rPr>
        <w:t>makeup t</w:t>
      </w:r>
      <w:r w:rsidRPr="00814A98">
        <w:rPr>
          <w:rFonts w:ascii="Times New Roman" w:hAnsi="Times New Roman"/>
          <w:sz w:val="24"/>
          <w:szCs w:val="24"/>
        </w:rPr>
        <w:t>hat will complime</w:t>
      </w:r>
      <w:r w:rsidR="00F163D3">
        <w:rPr>
          <w:rFonts w:ascii="Times New Roman" w:hAnsi="Times New Roman"/>
          <w:sz w:val="24"/>
          <w:szCs w:val="24"/>
        </w:rPr>
        <w:t>nt yourself as an announcer</w:t>
      </w:r>
      <w:r w:rsidRPr="00814A98">
        <w:rPr>
          <w:rFonts w:ascii="Times New Roman" w:hAnsi="Times New Roman"/>
          <w:sz w:val="24"/>
          <w:szCs w:val="24"/>
        </w:rPr>
        <w:t>.  Avoid wearing anything excessive that may</w:t>
      </w:r>
      <w:r>
        <w:rPr>
          <w:rFonts w:ascii="Times New Roman" w:hAnsi="Times New Roman"/>
          <w:sz w:val="24"/>
          <w:szCs w:val="24"/>
        </w:rPr>
        <w:t xml:space="preserve"> draw attention away from what you are sharing with the audience.</w:t>
      </w:r>
    </w:p>
    <w:p w:rsidR="00AC740E" w:rsidRDefault="00AC740E">
      <w:pPr>
        <w:pStyle w:val="NoSpacing"/>
        <w:ind w:left="720"/>
        <w:rPr>
          <w:rFonts w:ascii="Times New Roman" w:eastAsia="Times New Roman" w:hAnsi="Times New Roman" w:cs="Times New Roman"/>
          <w:sz w:val="24"/>
          <w:szCs w:val="24"/>
        </w:rPr>
      </w:pPr>
    </w:p>
    <w:p w:rsidR="00F4749A" w:rsidRPr="00F4749A" w:rsidRDefault="008658B8" w:rsidP="00797F8F">
      <w:pPr>
        <w:pStyle w:val="NoSpacing"/>
        <w:numPr>
          <w:ilvl w:val="0"/>
          <w:numId w:val="2"/>
        </w:numPr>
        <w:rPr>
          <w:rFonts w:ascii="Times New Roman" w:eastAsia="Times New Roman" w:hAnsi="Times New Roman" w:cs="Times New Roman"/>
          <w:b/>
          <w:sz w:val="24"/>
          <w:szCs w:val="24"/>
        </w:rPr>
      </w:pPr>
      <w:r w:rsidRPr="008658B8">
        <w:rPr>
          <w:rFonts w:ascii="Times New Roman" w:eastAsia="Times New Roman" w:hAnsi="Times New Roman" w:cs="Times New Roman"/>
          <w:b/>
          <w:sz w:val="24"/>
          <w:szCs w:val="24"/>
        </w:rPr>
        <w:t xml:space="preserve">FOCUS </w:t>
      </w:r>
      <w:r w:rsidR="00797F8F" w:rsidRPr="008658B8">
        <w:rPr>
          <w:rFonts w:ascii="Times New Roman" w:eastAsia="Times New Roman" w:hAnsi="Times New Roman" w:cs="Times New Roman"/>
          <w:b/>
          <w:sz w:val="24"/>
          <w:szCs w:val="24"/>
        </w:rPr>
        <w:t>ON COMMUNICATING THE ANNOUNCEMENTS CLEARLY TO THE AUDIENCE AND</w:t>
      </w:r>
      <w:r w:rsidRPr="008658B8">
        <w:rPr>
          <w:rFonts w:ascii="Times New Roman" w:eastAsia="Times New Roman" w:hAnsi="Times New Roman" w:cs="Times New Roman"/>
          <w:b/>
          <w:sz w:val="24"/>
          <w:szCs w:val="24"/>
        </w:rPr>
        <w:t xml:space="preserve"> DO</w:t>
      </w:r>
      <w:r w:rsidR="00797F8F" w:rsidRPr="008658B8">
        <w:rPr>
          <w:rFonts w:ascii="Times New Roman" w:eastAsia="Times New Roman" w:hAnsi="Times New Roman" w:cs="Times New Roman"/>
          <w:b/>
          <w:sz w:val="24"/>
          <w:szCs w:val="24"/>
        </w:rPr>
        <w:t xml:space="preserve"> NOT GET SIDETRACKED.  </w:t>
      </w:r>
      <w:r w:rsidRPr="008658B8">
        <w:rPr>
          <w:rFonts w:ascii="Times New Roman" w:hAnsi="Times New Roman"/>
          <w:b/>
          <w:bCs/>
          <w:sz w:val="24"/>
          <w:szCs w:val="24"/>
        </w:rPr>
        <w:t>YOU</w:t>
      </w:r>
      <w:r w:rsidRPr="008658B8">
        <w:rPr>
          <w:rFonts w:ascii="Times New Roman" w:hAnsi="Times New Roman"/>
          <w:b/>
          <w:sz w:val="24"/>
          <w:szCs w:val="24"/>
        </w:rPr>
        <w:t xml:space="preserve"> </w:t>
      </w:r>
      <w:r w:rsidRPr="008658B8">
        <w:rPr>
          <w:rFonts w:ascii="Times New Roman" w:hAnsi="Times New Roman"/>
          <w:b/>
          <w:bCs/>
          <w:sz w:val="24"/>
          <w:szCs w:val="24"/>
        </w:rPr>
        <w:t>REPRESENT</w:t>
      </w:r>
      <w:r w:rsidRPr="008658B8">
        <w:rPr>
          <w:rFonts w:ascii="Times New Roman" w:hAnsi="Times New Roman"/>
          <w:sz w:val="24"/>
          <w:szCs w:val="24"/>
        </w:rPr>
        <w:t xml:space="preserve"> the Pastor and the Church, so please be careful what you say and how you say it.  </w:t>
      </w:r>
      <w:r>
        <w:rPr>
          <w:rFonts w:ascii="Times New Roman" w:hAnsi="Times New Roman"/>
          <w:sz w:val="24"/>
          <w:szCs w:val="24"/>
        </w:rPr>
        <w:t>T</w:t>
      </w:r>
      <w:r w:rsidR="00797F8F" w:rsidRPr="008658B8">
        <w:rPr>
          <w:rFonts w:ascii="Times New Roman" w:eastAsia="Times New Roman" w:hAnsi="Times New Roman" w:cs="Times New Roman"/>
          <w:sz w:val="24"/>
          <w:szCs w:val="24"/>
        </w:rPr>
        <w:t xml:space="preserve">his is not a stand-up comedy show nor is it a time to take the liberty to say whatever you want to say just to be funny.  We need to remain </w:t>
      </w:r>
      <w:r>
        <w:rPr>
          <w:rFonts w:ascii="Times New Roman" w:eastAsia="Times New Roman" w:hAnsi="Times New Roman" w:cs="Times New Roman"/>
          <w:sz w:val="24"/>
          <w:szCs w:val="24"/>
        </w:rPr>
        <w:t>PROFESSIONAL at all times, yet HAVE FUN</w:t>
      </w:r>
      <w:r w:rsidR="00797F8F" w:rsidRPr="008658B8">
        <w:rPr>
          <w:rFonts w:ascii="Times New Roman" w:eastAsia="Times New Roman" w:hAnsi="Times New Roman" w:cs="Times New Roman"/>
          <w:sz w:val="24"/>
          <w:szCs w:val="24"/>
        </w:rPr>
        <w:t xml:space="preserve">.  </w:t>
      </w:r>
    </w:p>
    <w:p w:rsidR="00F4749A" w:rsidRDefault="00F4749A" w:rsidP="00F4749A">
      <w:pPr>
        <w:pStyle w:val="NoSpacing"/>
        <w:ind w:left="720"/>
        <w:rPr>
          <w:rFonts w:ascii="Times New Roman" w:eastAsia="Times New Roman" w:hAnsi="Times New Roman" w:cs="Times New Roman"/>
          <w:b/>
          <w:sz w:val="24"/>
          <w:szCs w:val="24"/>
        </w:rPr>
      </w:pPr>
    </w:p>
    <w:p w:rsidR="00797F8F" w:rsidRPr="00F4749A" w:rsidRDefault="00F4749A" w:rsidP="00F4749A">
      <w:pPr>
        <w:pStyle w:val="NoSpacing"/>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w:t>
      </w:r>
      <w:r w:rsidR="00797F8F" w:rsidRPr="00F4749A">
        <w:rPr>
          <w:rFonts w:ascii="Times New Roman" w:eastAsia="Times New Roman" w:hAnsi="Times New Roman" w:cs="Times New Roman"/>
          <w:sz w:val="24"/>
          <w:szCs w:val="24"/>
        </w:rPr>
        <w:t xml:space="preserve"> purpose of the stage announcer is to greet everyone, especially the guests who are with us.  </w:t>
      </w:r>
      <w:r w:rsidR="008658B8" w:rsidRPr="00F4749A">
        <w:rPr>
          <w:rFonts w:ascii="Times New Roman" w:eastAsia="Times New Roman" w:hAnsi="Times New Roman" w:cs="Times New Roman"/>
          <w:sz w:val="24"/>
          <w:szCs w:val="24"/>
        </w:rPr>
        <w:t>T</w:t>
      </w:r>
      <w:r w:rsidR="00797F8F" w:rsidRPr="00F4749A">
        <w:rPr>
          <w:rFonts w:ascii="Times New Roman" w:eastAsia="Times New Roman" w:hAnsi="Times New Roman" w:cs="Times New Roman"/>
          <w:sz w:val="24"/>
          <w:szCs w:val="24"/>
        </w:rPr>
        <w:t>o pray for our tithes and offering, as well as introduce our guest speaker.  We are to properly transition the audience from the worship segment to the message time and keep their focus on the Lord.</w:t>
      </w:r>
    </w:p>
    <w:p w:rsidR="008658B8" w:rsidRDefault="008658B8" w:rsidP="008658B8">
      <w:pPr>
        <w:pStyle w:val="NoSpacing"/>
        <w:rPr>
          <w:rFonts w:ascii="Times New Roman" w:eastAsia="Times New Roman" w:hAnsi="Times New Roman" w:cs="Times New Roman"/>
          <w:b/>
          <w:sz w:val="24"/>
          <w:szCs w:val="24"/>
        </w:rPr>
      </w:pPr>
    </w:p>
    <w:p w:rsidR="008658B8" w:rsidRDefault="008658B8" w:rsidP="008658B8">
      <w:pPr>
        <w:pStyle w:val="NoSpacing"/>
        <w:rPr>
          <w:rFonts w:ascii="Times New Roman" w:eastAsia="Times New Roman" w:hAnsi="Times New Roman" w:cs="Times New Roman"/>
          <w:b/>
          <w:sz w:val="24"/>
          <w:szCs w:val="24"/>
        </w:rPr>
      </w:pPr>
    </w:p>
    <w:p w:rsidR="008658B8" w:rsidRDefault="008658B8" w:rsidP="008658B8">
      <w:pPr>
        <w:pStyle w:val="NoSpacing"/>
        <w:rPr>
          <w:rFonts w:ascii="Times New Roman" w:eastAsia="Times New Roman" w:hAnsi="Times New Roman" w:cs="Times New Roman"/>
          <w:b/>
          <w:sz w:val="24"/>
          <w:szCs w:val="24"/>
        </w:rPr>
      </w:pPr>
    </w:p>
    <w:p w:rsidR="00AC740E" w:rsidRPr="008117CB" w:rsidRDefault="003721FF">
      <w:pPr>
        <w:pStyle w:val="NoSpacing"/>
        <w:numPr>
          <w:ilvl w:val="0"/>
          <w:numId w:val="2"/>
        </w:numPr>
        <w:rPr>
          <w:rFonts w:ascii="Times New Roman" w:eastAsia="Times New Roman" w:hAnsi="Times New Roman" w:cs="Times New Roman"/>
          <w:sz w:val="24"/>
          <w:szCs w:val="24"/>
        </w:rPr>
      </w:pPr>
      <w:r>
        <w:rPr>
          <w:rFonts w:ascii="Times New Roman" w:hAnsi="Times New Roman"/>
          <w:b/>
          <w:bCs/>
          <w:sz w:val="24"/>
          <w:szCs w:val="24"/>
        </w:rPr>
        <w:lastRenderedPageBreak/>
        <w:t>TIME</w:t>
      </w:r>
      <w:r>
        <w:rPr>
          <w:rFonts w:ascii="Times New Roman" w:hAnsi="Times New Roman"/>
          <w:sz w:val="24"/>
          <w:szCs w:val="24"/>
        </w:rPr>
        <w:t xml:space="preserve"> </w:t>
      </w:r>
      <w:r>
        <w:rPr>
          <w:rFonts w:ascii="Times New Roman" w:hAnsi="Times New Roman"/>
          <w:b/>
          <w:bCs/>
          <w:sz w:val="24"/>
          <w:szCs w:val="24"/>
        </w:rPr>
        <w:t>CONSTRAINT</w:t>
      </w:r>
      <w:r>
        <w:rPr>
          <w:rFonts w:ascii="Times New Roman" w:hAnsi="Times New Roman"/>
          <w:sz w:val="24"/>
          <w:szCs w:val="24"/>
        </w:rPr>
        <w:t xml:space="preserve">:  We are limited to </w:t>
      </w:r>
      <w:r>
        <w:rPr>
          <w:rFonts w:ascii="Times New Roman" w:hAnsi="Times New Roman"/>
          <w:b/>
          <w:bCs/>
          <w:sz w:val="24"/>
          <w:szCs w:val="24"/>
        </w:rPr>
        <w:t>5 minutes</w:t>
      </w:r>
      <w:r>
        <w:rPr>
          <w:rFonts w:ascii="Times New Roman" w:hAnsi="Times New Roman"/>
          <w:sz w:val="24"/>
          <w:szCs w:val="24"/>
        </w:rPr>
        <w:t xml:space="preserve"> for the announcements (including the video).  Do not use your time on stage to “preach a message.”  This is reserved for the Pastor or his/her designated Messenger.</w:t>
      </w:r>
    </w:p>
    <w:p w:rsidR="008117CB" w:rsidRDefault="008117CB" w:rsidP="008117CB">
      <w:pPr>
        <w:pStyle w:val="NoSpacing"/>
        <w:ind w:left="720"/>
        <w:rPr>
          <w:rFonts w:ascii="Times New Roman" w:eastAsia="Times New Roman" w:hAnsi="Times New Roman" w:cs="Times New Roman"/>
          <w:sz w:val="24"/>
          <w:szCs w:val="24"/>
        </w:rPr>
      </w:pPr>
    </w:p>
    <w:p w:rsidR="00AC740E" w:rsidRPr="006C25B2" w:rsidRDefault="003721FF" w:rsidP="008117CB">
      <w:pPr>
        <w:pStyle w:val="NoSpacing"/>
        <w:numPr>
          <w:ilvl w:val="0"/>
          <w:numId w:val="15"/>
        </w:numPr>
        <w:rPr>
          <w:rFonts w:ascii="Times New Roman" w:eastAsia="Times New Roman" w:hAnsi="Times New Roman" w:cs="Times New Roman"/>
          <w:sz w:val="24"/>
          <w:szCs w:val="24"/>
        </w:rPr>
      </w:pPr>
      <w:r w:rsidRPr="006C25B2">
        <w:rPr>
          <w:rFonts w:ascii="Times New Roman" w:hAnsi="Times New Roman"/>
          <w:sz w:val="24"/>
          <w:szCs w:val="24"/>
        </w:rPr>
        <w:t>Do not be “long-winded” and “wordy” with your prayers.  When praying over the Tithes and Offering, please</w:t>
      </w:r>
      <w:r w:rsidR="001D0C8B" w:rsidRPr="006C25B2">
        <w:rPr>
          <w:rFonts w:ascii="Times New Roman" w:hAnsi="Times New Roman"/>
          <w:sz w:val="24"/>
          <w:szCs w:val="24"/>
        </w:rPr>
        <w:t xml:space="preserve"> refrain from going off tangent.</w:t>
      </w:r>
      <w:r w:rsidRPr="006C25B2">
        <w:rPr>
          <w:rFonts w:ascii="Times New Roman" w:hAnsi="Times New Roman"/>
          <w:sz w:val="24"/>
          <w:szCs w:val="24"/>
        </w:rPr>
        <w:t xml:space="preserve">  Remember to close the prayer using the name of Jesus.</w:t>
      </w:r>
      <w:r w:rsidR="007C16FE" w:rsidRPr="006C25B2">
        <w:rPr>
          <w:rFonts w:ascii="Times New Roman" w:hAnsi="Times New Roman"/>
          <w:sz w:val="24"/>
          <w:szCs w:val="24"/>
        </w:rPr>
        <w:t xml:space="preserve"> </w:t>
      </w:r>
      <w:r w:rsidRPr="006C25B2">
        <w:rPr>
          <w:rFonts w:ascii="Times New Roman" w:hAnsi="Times New Roman"/>
          <w:sz w:val="24"/>
          <w:szCs w:val="24"/>
        </w:rPr>
        <w:t>Be brief, be amazing, be seated!</w:t>
      </w:r>
      <w:r w:rsidR="001D0C8B" w:rsidRPr="006C25B2">
        <w:rPr>
          <w:rFonts w:ascii="Times New Roman" w:hAnsi="Times New Roman"/>
          <w:sz w:val="24"/>
          <w:szCs w:val="24"/>
        </w:rPr>
        <w:t xml:space="preserve"> PRAY SPECIFICALLY THAT GOD WOULD BLESS THE TITHES AND OFFERING AND USING IT TO ADVANCE THE KINGDOM OF GOD THROUGH OUR CHURCH MINISTRIES. Since the worship team already prays for the speaker, the announcer should focus their prayer on the tithe and the blessing of the service.</w:t>
      </w:r>
    </w:p>
    <w:p w:rsidR="00AC740E" w:rsidRDefault="00AC740E">
      <w:pPr>
        <w:pStyle w:val="NoSpacing"/>
        <w:ind w:left="2227"/>
        <w:rPr>
          <w:rFonts w:ascii="Times New Roman" w:eastAsia="Times New Roman" w:hAnsi="Times New Roman" w:cs="Times New Roman"/>
          <w:sz w:val="24"/>
          <w:szCs w:val="24"/>
        </w:rPr>
      </w:pPr>
    </w:p>
    <w:p w:rsidR="00AC740E" w:rsidRPr="00814A98" w:rsidRDefault="003721FF" w:rsidP="00045876">
      <w:pPr>
        <w:pStyle w:val="NoSpacing"/>
        <w:numPr>
          <w:ilvl w:val="0"/>
          <w:numId w:val="7"/>
        </w:numPr>
        <w:rPr>
          <w:rFonts w:ascii="Times New Roman" w:eastAsia="Times New Roman" w:hAnsi="Times New Roman" w:cs="Times New Roman"/>
          <w:sz w:val="24"/>
          <w:szCs w:val="24"/>
        </w:rPr>
      </w:pPr>
      <w:r>
        <w:rPr>
          <w:rFonts w:ascii="Times New Roman" w:hAnsi="Times New Roman"/>
          <w:b/>
          <w:bCs/>
          <w:sz w:val="24"/>
          <w:szCs w:val="24"/>
        </w:rPr>
        <w:t>KNOW YOUR AUDIENCE:</w:t>
      </w:r>
      <w:r>
        <w:rPr>
          <w:rFonts w:ascii="Times New Roman" w:hAnsi="Times New Roman"/>
          <w:sz w:val="24"/>
          <w:szCs w:val="24"/>
        </w:rPr>
        <w:t xml:space="preserve">  It is common for those of us who have been New Hopers for a while to lose “Guest/Seeker Sensitivity.”  Our Guest/Seeker’s FIRST IMPRESSION is important to the reception towards the upcoming Message and other elements in our program.  You do not want to say things that will have a Guest/Seeker “put up walls,” when perhaps the Holy Spirit (during praise and worship) lowered their walls, softened their heart, opened their ears, etc.</w:t>
      </w:r>
    </w:p>
    <w:p w:rsidR="00814A98" w:rsidRDefault="00814A98" w:rsidP="00814A98">
      <w:pPr>
        <w:pStyle w:val="NoSpacing"/>
        <w:ind w:left="720"/>
        <w:rPr>
          <w:rFonts w:ascii="Times New Roman" w:eastAsia="Times New Roman" w:hAnsi="Times New Roman" w:cs="Times New Roman"/>
          <w:sz w:val="24"/>
          <w:szCs w:val="24"/>
        </w:rPr>
      </w:pPr>
    </w:p>
    <w:p w:rsidR="00AC740E" w:rsidRPr="008117CB" w:rsidRDefault="003721FF" w:rsidP="008117CB">
      <w:pPr>
        <w:pStyle w:val="NoSpacing"/>
        <w:numPr>
          <w:ilvl w:val="0"/>
          <w:numId w:val="7"/>
        </w:numPr>
        <w:rPr>
          <w:rFonts w:ascii="Times New Roman" w:eastAsia="Times New Roman" w:hAnsi="Times New Roman" w:cs="Times New Roman"/>
          <w:b/>
          <w:bCs/>
          <w:sz w:val="24"/>
          <w:szCs w:val="24"/>
        </w:rPr>
      </w:pPr>
      <w:r w:rsidRPr="008117CB">
        <w:rPr>
          <w:rFonts w:ascii="Times New Roman" w:hAnsi="Times New Roman"/>
          <w:b/>
          <w:bCs/>
          <w:sz w:val="24"/>
          <w:szCs w:val="24"/>
        </w:rPr>
        <w:t xml:space="preserve">DON’T READ VERBATIM:  </w:t>
      </w:r>
      <w:r w:rsidRPr="008117CB">
        <w:rPr>
          <w:rFonts w:ascii="Times New Roman" w:hAnsi="Times New Roman"/>
          <w:sz w:val="24"/>
          <w:szCs w:val="24"/>
        </w:rPr>
        <w:t xml:space="preserve">Do not read </w:t>
      </w:r>
      <w:r w:rsidR="000E429E" w:rsidRPr="008117CB">
        <w:rPr>
          <w:rFonts w:ascii="Times New Roman" w:hAnsi="Times New Roman"/>
          <w:sz w:val="24"/>
          <w:szCs w:val="24"/>
        </w:rPr>
        <w:t xml:space="preserve">“word for word” </w:t>
      </w:r>
      <w:r w:rsidRPr="008117CB">
        <w:rPr>
          <w:rFonts w:ascii="Times New Roman" w:hAnsi="Times New Roman"/>
          <w:sz w:val="24"/>
          <w:szCs w:val="24"/>
        </w:rPr>
        <w:t>verbatim from your Announcer’s Card – rather, learn to refer to it.  This means you will need to study it, review it, and know the main points you want to communicate.</w:t>
      </w:r>
    </w:p>
    <w:p w:rsidR="008117CB" w:rsidRPr="008117CB" w:rsidRDefault="008117CB" w:rsidP="008117CB">
      <w:pPr>
        <w:pStyle w:val="NoSpacing"/>
        <w:ind w:left="720"/>
        <w:rPr>
          <w:rFonts w:ascii="Times New Roman" w:eastAsia="Times New Roman" w:hAnsi="Times New Roman" w:cs="Times New Roman"/>
          <w:b/>
          <w:bCs/>
          <w:sz w:val="24"/>
          <w:szCs w:val="24"/>
        </w:rPr>
      </w:pPr>
    </w:p>
    <w:p w:rsidR="00AC740E" w:rsidRPr="008117CB" w:rsidRDefault="003721FF" w:rsidP="008117CB">
      <w:pPr>
        <w:pStyle w:val="NoSpacing"/>
        <w:numPr>
          <w:ilvl w:val="0"/>
          <w:numId w:val="7"/>
        </w:numPr>
        <w:rPr>
          <w:rFonts w:ascii="Times New Roman" w:eastAsia="Times New Roman" w:hAnsi="Times New Roman" w:cs="Times New Roman"/>
          <w:b/>
          <w:bCs/>
          <w:sz w:val="24"/>
          <w:szCs w:val="24"/>
        </w:rPr>
      </w:pPr>
      <w:r w:rsidRPr="008117CB">
        <w:rPr>
          <w:rFonts w:ascii="Times New Roman" w:hAnsi="Times New Roman"/>
          <w:b/>
          <w:bCs/>
          <w:sz w:val="24"/>
          <w:szCs w:val="24"/>
        </w:rPr>
        <w:t>BE UPBEAT &amp; EXCITED:</w:t>
      </w:r>
      <w:r w:rsidRPr="008117CB">
        <w:rPr>
          <w:rFonts w:ascii="Times New Roman" w:hAnsi="Times New Roman"/>
          <w:sz w:val="24"/>
          <w:szCs w:val="24"/>
        </w:rPr>
        <w:t xml:space="preserve">  If you are not upbeat and exciting when you communicate, your audience won’t be either!  You need to be like a cheerleader…cheering people on to sign-up, get involved, etc.</w:t>
      </w:r>
    </w:p>
    <w:p w:rsidR="008117CB" w:rsidRPr="008117CB" w:rsidRDefault="008117CB" w:rsidP="008117CB">
      <w:pPr>
        <w:pStyle w:val="NoSpacing"/>
        <w:rPr>
          <w:rFonts w:ascii="Times New Roman" w:eastAsia="Times New Roman" w:hAnsi="Times New Roman" w:cs="Times New Roman"/>
          <w:b/>
          <w:bCs/>
          <w:sz w:val="24"/>
          <w:szCs w:val="24"/>
        </w:rPr>
      </w:pPr>
    </w:p>
    <w:p w:rsidR="00AC740E" w:rsidRPr="008117CB" w:rsidRDefault="003721FF">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NON-VERBALS:</w:t>
      </w:r>
      <w:r>
        <w:rPr>
          <w:rFonts w:ascii="Times New Roman" w:hAnsi="Times New Roman"/>
          <w:sz w:val="24"/>
          <w:szCs w:val="24"/>
        </w:rPr>
        <w:t xml:space="preserve">  Studies indicate that your non-</w:t>
      </w:r>
      <w:proofErr w:type="spellStart"/>
      <w:r>
        <w:rPr>
          <w:rFonts w:ascii="Times New Roman" w:hAnsi="Times New Roman"/>
          <w:sz w:val="24"/>
          <w:szCs w:val="24"/>
        </w:rPr>
        <w:t>verbals</w:t>
      </w:r>
      <w:proofErr w:type="spellEnd"/>
      <w:r>
        <w:rPr>
          <w:rFonts w:ascii="Times New Roman" w:hAnsi="Times New Roman"/>
          <w:sz w:val="24"/>
          <w:szCs w:val="24"/>
        </w:rPr>
        <w:t xml:space="preserve"> communicate more than the words you speak, so smile when you’re speaking!  When your non-</w:t>
      </w:r>
      <w:proofErr w:type="spellStart"/>
      <w:r>
        <w:rPr>
          <w:rFonts w:ascii="Times New Roman" w:hAnsi="Times New Roman"/>
          <w:sz w:val="24"/>
          <w:szCs w:val="24"/>
        </w:rPr>
        <w:t>verbals</w:t>
      </w:r>
      <w:proofErr w:type="spellEnd"/>
      <w:r>
        <w:rPr>
          <w:rFonts w:ascii="Times New Roman" w:hAnsi="Times New Roman"/>
          <w:sz w:val="24"/>
          <w:szCs w:val="24"/>
        </w:rPr>
        <w:t xml:space="preserve"> don’t match what you are saying, people will be impacted more by your non-</w:t>
      </w:r>
      <w:proofErr w:type="spellStart"/>
      <w:r>
        <w:rPr>
          <w:rFonts w:ascii="Times New Roman" w:hAnsi="Times New Roman"/>
          <w:sz w:val="24"/>
          <w:szCs w:val="24"/>
        </w:rPr>
        <w:t>verbals</w:t>
      </w:r>
      <w:proofErr w:type="spellEnd"/>
      <w:r>
        <w:rPr>
          <w:rFonts w:ascii="Times New Roman" w:hAnsi="Times New Roman"/>
          <w:sz w:val="24"/>
          <w:szCs w:val="24"/>
        </w:rPr>
        <w:t>.</w:t>
      </w:r>
    </w:p>
    <w:p w:rsidR="008117CB" w:rsidRDefault="008117CB" w:rsidP="008117CB">
      <w:pPr>
        <w:pStyle w:val="NoSpacing"/>
        <w:rPr>
          <w:rFonts w:ascii="Times New Roman" w:eastAsia="Times New Roman" w:hAnsi="Times New Roman" w:cs="Times New Roman"/>
          <w:b/>
          <w:bCs/>
          <w:sz w:val="24"/>
          <w:szCs w:val="24"/>
        </w:rPr>
      </w:pPr>
    </w:p>
    <w:p w:rsidR="00AC740E" w:rsidRDefault="003721FF" w:rsidP="008117CB">
      <w:pPr>
        <w:pStyle w:val="NoSpacing"/>
        <w:numPr>
          <w:ilvl w:val="0"/>
          <w:numId w:val="15"/>
        </w:numPr>
        <w:rPr>
          <w:rFonts w:ascii="Times New Roman" w:eastAsia="Times New Roman" w:hAnsi="Times New Roman" w:cs="Times New Roman"/>
          <w:b/>
          <w:bCs/>
          <w:sz w:val="24"/>
          <w:szCs w:val="24"/>
        </w:rPr>
      </w:pPr>
      <w:r>
        <w:rPr>
          <w:rFonts w:ascii="Times New Roman" w:hAnsi="Times New Roman"/>
          <w:b/>
          <w:bCs/>
          <w:sz w:val="24"/>
          <w:szCs w:val="24"/>
        </w:rPr>
        <w:t>EYE CONTACT:</w:t>
      </w:r>
      <w:r>
        <w:rPr>
          <w:rFonts w:ascii="Times New Roman" w:hAnsi="Times New Roman"/>
          <w:sz w:val="24"/>
          <w:szCs w:val="24"/>
        </w:rPr>
        <w:t xml:space="preserve">  Make eye contact with your audience by scanning left to right and middle.  However, don’t stare!</w:t>
      </w:r>
    </w:p>
    <w:p w:rsidR="00AC740E" w:rsidRDefault="00AC740E">
      <w:pPr>
        <w:pStyle w:val="NoSpacing"/>
        <w:rPr>
          <w:rFonts w:ascii="Times New Roman" w:eastAsia="Times New Roman" w:hAnsi="Times New Roman" w:cs="Times New Roman"/>
          <w:sz w:val="24"/>
          <w:szCs w:val="24"/>
        </w:rPr>
      </w:pPr>
    </w:p>
    <w:p w:rsidR="00AC740E" w:rsidRDefault="003721FF">
      <w:pPr>
        <w:pStyle w:val="NoSpacing"/>
        <w:numPr>
          <w:ilvl w:val="0"/>
          <w:numId w:val="10"/>
        </w:numPr>
        <w:rPr>
          <w:rFonts w:ascii="Times New Roman" w:eastAsia="Times New Roman" w:hAnsi="Times New Roman" w:cs="Times New Roman"/>
          <w:b/>
          <w:bCs/>
          <w:sz w:val="24"/>
          <w:szCs w:val="24"/>
        </w:rPr>
      </w:pPr>
      <w:r>
        <w:rPr>
          <w:rFonts w:ascii="Times New Roman" w:hAnsi="Times New Roman"/>
          <w:b/>
          <w:bCs/>
          <w:sz w:val="24"/>
          <w:szCs w:val="24"/>
        </w:rPr>
        <w:t>DO NOT PACE ON STAGE:</w:t>
      </w:r>
      <w:r>
        <w:rPr>
          <w:rFonts w:ascii="Times New Roman" w:hAnsi="Times New Roman"/>
          <w:sz w:val="24"/>
          <w:szCs w:val="24"/>
        </w:rPr>
        <w:t xml:space="preserve">  When a person is nervous on stage, the tendency is to pace or rock from side to side.  Don’t do that…it is a distraction.</w:t>
      </w:r>
    </w:p>
    <w:p w:rsidR="00AC740E" w:rsidRDefault="00AC740E">
      <w:pPr>
        <w:pStyle w:val="NoSpacing"/>
        <w:rPr>
          <w:rFonts w:ascii="Times New Roman" w:eastAsia="Times New Roman" w:hAnsi="Times New Roman" w:cs="Times New Roman"/>
          <w:sz w:val="24"/>
          <w:szCs w:val="24"/>
        </w:rPr>
      </w:pPr>
    </w:p>
    <w:p w:rsidR="00AC740E" w:rsidRPr="008117CB" w:rsidRDefault="003721FF">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BE EXTEMPORANEOUS</w:t>
      </w:r>
      <w:r>
        <w:rPr>
          <w:rFonts w:ascii="Times New Roman" w:hAnsi="Times New Roman"/>
          <w:sz w:val="24"/>
          <w:szCs w:val="24"/>
        </w:rPr>
        <w:t>: With practice and confidence…you will be more fluid and comfortable in your communication.</w:t>
      </w:r>
    </w:p>
    <w:p w:rsidR="008117CB" w:rsidRDefault="008117CB" w:rsidP="008117CB">
      <w:pPr>
        <w:pStyle w:val="NoSpacing"/>
        <w:ind w:left="720"/>
        <w:rPr>
          <w:rFonts w:ascii="Times New Roman" w:eastAsia="Times New Roman" w:hAnsi="Times New Roman" w:cs="Times New Roman"/>
          <w:b/>
          <w:bCs/>
          <w:sz w:val="24"/>
          <w:szCs w:val="24"/>
        </w:rPr>
      </w:pPr>
    </w:p>
    <w:p w:rsidR="00AC740E" w:rsidRPr="00C62603" w:rsidRDefault="003721FF" w:rsidP="008117CB">
      <w:pPr>
        <w:pStyle w:val="NoSpacing"/>
        <w:numPr>
          <w:ilvl w:val="0"/>
          <w:numId w:val="7"/>
        </w:numPr>
        <w:rPr>
          <w:rFonts w:ascii="Times New Roman" w:eastAsia="Times New Roman" w:hAnsi="Times New Roman" w:cs="Times New Roman"/>
          <w:sz w:val="24"/>
          <w:szCs w:val="24"/>
        </w:rPr>
      </w:pPr>
      <w:r w:rsidRPr="008117CB">
        <w:rPr>
          <w:rFonts w:ascii="Times New Roman" w:hAnsi="Times New Roman"/>
          <w:b/>
          <w:bCs/>
          <w:sz w:val="24"/>
          <w:szCs w:val="24"/>
        </w:rPr>
        <w:t>TONE OF VOICE AND VOLUME:</w:t>
      </w:r>
      <w:r w:rsidRPr="008117CB">
        <w:rPr>
          <w:rFonts w:ascii="Times New Roman" w:hAnsi="Times New Roman"/>
          <w:sz w:val="24"/>
          <w:szCs w:val="24"/>
        </w:rPr>
        <w:t xml:space="preserve">  Watch your tone, pitch and volume.  If you speak with a monotone voice, you will bore people.  If the microphone isn’t working, you will need to learn to speak from your diaphragm (as opposed to your throat) to </w:t>
      </w:r>
      <w:r w:rsidRPr="008117CB">
        <w:rPr>
          <w:rFonts w:ascii="Times New Roman" w:hAnsi="Times New Roman"/>
          <w:b/>
          <w:sz w:val="24"/>
          <w:szCs w:val="24"/>
        </w:rPr>
        <w:t>project your voice</w:t>
      </w:r>
      <w:r w:rsidRPr="008117CB">
        <w:rPr>
          <w:rFonts w:ascii="Times New Roman" w:hAnsi="Times New Roman"/>
          <w:sz w:val="24"/>
          <w:szCs w:val="24"/>
        </w:rPr>
        <w:t xml:space="preserve"> towards the farthest person seated in the sanctuary.  This will also help our sound technicians working the soundboard (i.e. reducing audio feedback, etc.).  Hold the mic close to your mouth when you’re speaking.  The further away you hold the mic from your mouth when speaking, the more the sound technicians have to pump up the volume control (this can cause feedback).</w:t>
      </w:r>
    </w:p>
    <w:p w:rsidR="00C62603" w:rsidRDefault="00C62603" w:rsidP="00C62603">
      <w:pPr>
        <w:pStyle w:val="NoSpacing"/>
        <w:rPr>
          <w:rFonts w:ascii="Times New Roman" w:eastAsia="Times New Roman" w:hAnsi="Times New Roman" w:cs="Times New Roman"/>
          <w:sz w:val="24"/>
          <w:szCs w:val="24"/>
        </w:rPr>
      </w:pPr>
    </w:p>
    <w:p w:rsidR="00C62603" w:rsidRPr="00C62603" w:rsidRDefault="00C62603" w:rsidP="00C62603">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 xml:space="preserve">SPEED OR PACE OF ANNOUNCING:  </w:t>
      </w:r>
      <w:r>
        <w:rPr>
          <w:rFonts w:ascii="Times New Roman" w:hAnsi="Times New Roman"/>
          <w:sz w:val="24"/>
          <w:szCs w:val="24"/>
        </w:rPr>
        <w:t>You will need to learn to speak at a well-balanced speed or pace.  Sometimes, when we are nervous, we tend to speak too fast.</w:t>
      </w:r>
    </w:p>
    <w:p w:rsidR="00E2299C" w:rsidRPr="008117CB" w:rsidRDefault="00E2299C" w:rsidP="00C62603">
      <w:pPr>
        <w:rPr>
          <w:rFonts w:eastAsia="Times New Roman"/>
          <w:b/>
          <w:bCs/>
        </w:rPr>
      </w:pPr>
    </w:p>
    <w:p w:rsidR="00963F1B" w:rsidRPr="00122D64" w:rsidRDefault="00E2299C" w:rsidP="00963F1B">
      <w:pPr>
        <w:pStyle w:val="NoSpacing"/>
        <w:numPr>
          <w:ilvl w:val="0"/>
          <w:numId w:val="7"/>
        </w:numPr>
        <w:rPr>
          <w:rFonts w:ascii="Times New Roman" w:eastAsia="Times New Roman" w:hAnsi="Times New Roman" w:cs="Times New Roman"/>
          <w:b/>
          <w:bCs/>
          <w:sz w:val="24"/>
          <w:szCs w:val="24"/>
        </w:rPr>
      </w:pPr>
      <w:r w:rsidRPr="00122D64">
        <w:rPr>
          <w:rFonts w:ascii="Times New Roman" w:eastAsia="Times New Roman" w:hAnsi="Times New Roman" w:cs="Times New Roman"/>
          <w:bCs/>
          <w:sz w:val="24"/>
          <w:szCs w:val="24"/>
        </w:rPr>
        <w:t xml:space="preserve">If you are </w:t>
      </w:r>
      <w:r w:rsidRPr="00122D64">
        <w:rPr>
          <w:rFonts w:ascii="Times New Roman" w:eastAsia="Times New Roman" w:hAnsi="Times New Roman" w:cs="Times New Roman"/>
          <w:b/>
          <w:bCs/>
          <w:sz w:val="24"/>
          <w:szCs w:val="24"/>
        </w:rPr>
        <w:t>unable to serve on your scheduled date</w:t>
      </w:r>
      <w:r w:rsidRPr="00122D64">
        <w:rPr>
          <w:rFonts w:ascii="Times New Roman" w:eastAsia="Times New Roman" w:hAnsi="Times New Roman" w:cs="Times New Roman"/>
          <w:bCs/>
          <w:sz w:val="24"/>
          <w:szCs w:val="24"/>
        </w:rPr>
        <w:t xml:space="preserve">, please access </w:t>
      </w:r>
      <w:r w:rsidRPr="00122D64">
        <w:rPr>
          <w:rFonts w:ascii="Times New Roman" w:eastAsia="Times New Roman" w:hAnsi="Times New Roman" w:cs="Times New Roman"/>
          <w:b/>
          <w:bCs/>
          <w:sz w:val="24"/>
          <w:szCs w:val="24"/>
        </w:rPr>
        <w:t>GROUP ME</w:t>
      </w:r>
      <w:r w:rsidRPr="00122D64">
        <w:rPr>
          <w:rFonts w:ascii="Times New Roman" w:eastAsia="Times New Roman" w:hAnsi="Times New Roman" w:cs="Times New Roman"/>
          <w:bCs/>
          <w:sz w:val="24"/>
          <w:szCs w:val="24"/>
        </w:rPr>
        <w:t xml:space="preserve"> and find your replacement.  If you have any questions about your schedule, please contact</w:t>
      </w:r>
      <w:r w:rsidR="00122D64" w:rsidRPr="00122D64">
        <w:rPr>
          <w:rFonts w:ascii="Times New Roman" w:eastAsia="Times New Roman" w:hAnsi="Times New Roman" w:cs="Times New Roman"/>
          <w:bCs/>
          <w:sz w:val="24"/>
          <w:szCs w:val="24"/>
        </w:rPr>
        <w:t xml:space="preserve"> </w:t>
      </w:r>
      <w:proofErr w:type="spellStart"/>
      <w:r w:rsidR="00122D64" w:rsidRPr="00122D64">
        <w:rPr>
          <w:rFonts w:ascii="Times New Roman" w:eastAsia="Times New Roman" w:hAnsi="Times New Roman" w:cs="Times New Roman"/>
          <w:bCs/>
          <w:sz w:val="24"/>
          <w:szCs w:val="24"/>
        </w:rPr>
        <w:t>Mechelle</w:t>
      </w:r>
      <w:proofErr w:type="spellEnd"/>
      <w:r w:rsidR="00122D64" w:rsidRPr="00122D64">
        <w:rPr>
          <w:rFonts w:ascii="Times New Roman" w:eastAsia="Times New Roman" w:hAnsi="Times New Roman" w:cs="Times New Roman"/>
          <w:bCs/>
          <w:sz w:val="24"/>
          <w:szCs w:val="24"/>
        </w:rPr>
        <w:t xml:space="preserve"> </w:t>
      </w:r>
      <w:proofErr w:type="spellStart"/>
      <w:r w:rsidR="00122D64" w:rsidRPr="00122D64">
        <w:rPr>
          <w:rFonts w:ascii="Times New Roman" w:eastAsia="Times New Roman" w:hAnsi="Times New Roman" w:cs="Times New Roman"/>
          <w:bCs/>
          <w:sz w:val="24"/>
          <w:szCs w:val="24"/>
        </w:rPr>
        <w:t>Quinories</w:t>
      </w:r>
      <w:proofErr w:type="spellEnd"/>
      <w:r w:rsidR="00122D64" w:rsidRPr="00122D64">
        <w:rPr>
          <w:rFonts w:ascii="Times New Roman" w:eastAsia="Times New Roman" w:hAnsi="Times New Roman" w:cs="Times New Roman"/>
          <w:bCs/>
          <w:sz w:val="24"/>
          <w:szCs w:val="24"/>
        </w:rPr>
        <w:t>,</w:t>
      </w:r>
      <w:r w:rsidR="005726E3" w:rsidRPr="00122D64">
        <w:rPr>
          <w:rFonts w:ascii="Times New Roman" w:eastAsia="Times New Roman" w:hAnsi="Times New Roman" w:cs="Times New Roman"/>
          <w:bCs/>
          <w:sz w:val="24"/>
          <w:szCs w:val="24"/>
        </w:rPr>
        <w:t xml:space="preserve"> oversight for the Announcement Team.</w:t>
      </w:r>
      <w:r w:rsidR="00963F1B" w:rsidRPr="00122D64">
        <w:rPr>
          <w:rFonts w:ascii="Times New Roman" w:eastAsia="Times New Roman" w:hAnsi="Times New Roman" w:cs="Times New Roman"/>
          <w:bCs/>
          <w:sz w:val="24"/>
          <w:szCs w:val="24"/>
        </w:rPr>
        <w:t xml:space="preserve">  You can co</w:t>
      </w:r>
      <w:r w:rsidR="00122D64" w:rsidRPr="00122D64">
        <w:rPr>
          <w:rFonts w:ascii="Times New Roman" w:eastAsia="Times New Roman" w:hAnsi="Times New Roman" w:cs="Times New Roman"/>
          <w:bCs/>
          <w:sz w:val="24"/>
          <w:szCs w:val="24"/>
        </w:rPr>
        <w:t xml:space="preserve">ntact her at </w:t>
      </w:r>
      <w:hyperlink r:id="rId8" w:history="1">
        <w:r w:rsidR="00122D64" w:rsidRPr="005E0ADB">
          <w:rPr>
            <w:rStyle w:val="Hyperlink"/>
            <w:rFonts w:ascii="Times New Roman" w:eastAsia="Times New Roman" w:hAnsi="Times New Roman" w:cs="Times New Roman"/>
            <w:bCs/>
            <w:sz w:val="24"/>
            <w:szCs w:val="24"/>
          </w:rPr>
          <w:t>newhopelvannoun@aol.com</w:t>
        </w:r>
      </w:hyperlink>
      <w:r w:rsidR="00122D64">
        <w:rPr>
          <w:rFonts w:ascii="Times New Roman" w:eastAsia="Times New Roman" w:hAnsi="Times New Roman" w:cs="Times New Roman"/>
          <w:bCs/>
          <w:sz w:val="24"/>
          <w:szCs w:val="24"/>
        </w:rPr>
        <w:t>, if</w:t>
      </w:r>
      <w:r w:rsidR="00B75EB0" w:rsidRPr="00122D64">
        <w:rPr>
          <w:rFonts w:ascii="Times New Roman" w:eastAsia="Times New Roman" w:hAnsi="Times New Roman" w:cs="Times New Roman"/>
          <w:bCs/>
          <w:sz w:val="24"/>
          <w:szCs w:val="24"/>
        </w:rPr>
        <w:t xml:space="preserve"> you have any questions.</w:t>
      </w:r>
      <w:r w:rsidR="000E0465" w:rsidRPr="00122D64">
        <w:rPr>
          <w:rFonts w:ascii="Times New Roman" w:eastAsia="Times New Roman" w:hAnsi="Times New Roman" w:cs="Times New Roman"/>
          <w:bCs/>
          <w:sz w:val="24"/>
          <w:szCs w:val="24"/>
        </w:rPr>
        <w:t xml:space="preserve"> She will be providing the training for the announcers</w:t>
      </w:r>
      <w:r w:rsidR="00122D64">
        <w:rPr>
          <w:rFonts w:ascii="Times New Roman" w:eastAsia="Times New Roman" w:hAnsi="Times New Roman" w:cs="Times New Roman"/>
          <w:bCs/>
          <w:sz w:val="24"/>
          <w:szCs w:val="24"/>
        </w:rPr>
        <w:t>.</w:t>
      </w:r>
    </w:p>
    <w:p w:rsidR="005726E3" w:rsidRPr="008117CB" w:rsidRDefault="005726E3" w:rsidP="008117CB">
      <w:pPr>
        <w:rPr>
          <w:rFonts w:eastAsia="Times New Roman"/>
          <w:b/>
          <w:bCs/>
        </w:rPr>
      </w:pPr>
    </w:p>
    <w:p w:rsidR="005726E3" w:rsidRPr="005726E3" w:rsidRDefault="00C354A5" w:rsidP="005726E3">
      <w:pPr>
        <w:pStyle w:val="NoSpacing"/>
        <w:numPr>
          <w:ilvl w:val="0"/>
          <w:numId w:val="7"/>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There will be an</w:t>
      </w:r>
      <w:r w:rsidR="005726E3">
        <w:rPr>
          <w:rFonts w:ascii="Times New Roman" w:eastAsia="Times New Roman" w:hAnsi="Times New Roman" w:cs="Times New Roman"/>
          <w:bCs/>
          <w:sz w:val="24"/>
          <w:szCs w:val="24"/>
        </w:rPr>
        <w:t xml:space="preserve"> </w:t>
      </w:r>
      <w:r w:rsidR="004F4830">
        <w:rPr>
          <w:rFonts w:ascii="Times New Roman" w:eastAsia="Times New Roman" w:hAnsi="Times New Roman" w:cs="Times New Roman"/>
          <w:b/>
          <w:bCs/>
          <w:sz w:val="24"/>
          <w:szCs w:val="24"/>
        </w:rPr>
        <w:t>Assessment</w:t>
      </w:r>
      <w:r>
        <w:rPr>
          <w:rFonts w:ascii="Times New Roman" w:eastAsia="Times New Roman" w:hAnsi="Times New Roman" w:cs="Times New Roman"/>
          <w:b/>
          <w:bCs/>
          <w:sz w:val="24"/>
          <w:szCs w:val="24"/>
        </w:rPr>
        <w:t xml:space="preserve"> P</w:t>
      </w:r>
      <w:r w:rsidR="005726E3" w:rsidRPr="00C62603">
        <w:rPr>
          <w:rFonts w:ascii="Times New Roman" w:eastAsia="Times New Roman" w:hAnsi="Times New Roman" w:cs="Times New Roman"/>
          <w:b/>
          <w:bCs/>
          <w:sz w:val="24"/>
          <w:szCs w:val="24"/>
        </w:rPr>
        <w:t>rocess for all announcers</w:t>
      </w:r>
      <w:r w:rsidR="005726E3">
        <w:rPr>
          <w:rFonts w:ascii="Times New Roman" w:eastAsia="Times New Roman" w:hAnsi="Times New Roman" w:cs="Times New Roman"/>
          <w:bCs/>
          <w:sz w:val="24"/>
          <w:szCs w:val="24"/>
        </w:rPr>
        <w:t>, in order to increase the communication quality and effectiveness as an</w:t>
      </w:r>
      <w:r w:rsidR="00753BDF">
        <w:rPr>
          <w:rFonts w:ascii="Times New Roman" w:eastAsia="Times New Roman" w:hAnsi="Times New Roman" w:cs="Times New Roman"/>
          <w:bCs/>
          <w:sz w:val="24"/>
          <w:szCs w:val="24"/>
        </w:rPr>
        <w:t>nouncers.  You will be</w:t>
      </w:r>
      <w:r w:rsidR="00814A98">
        <w:rPr>
          <w:rFonts w:ascii="Times New Roman" w:eastAsia="Times New Roman" w:hAnsi="Times New Roman" w:cs="Times New Roman"/>
          <w:bCs/>
          <w:sz w:val="24"/>
          <w:szCs w:val="24"/>
        </w:rPr>
        <w:t xml:space="preserve"> periodically</w:t>
      </w:r>
      <w:r w:rsidR="00753BDF">
        <w:rPr>
          <w:rFonts w:ascii="Times New Roman" w:eastAsia="Times New Roman" w:hAnsi="Times New Roman" w:cs="Times New Roman"/>
          <w:bCs/>
          <w:sz w:val="24"/>
          <w:szCs w:val="24"/>
        </w:rPr>
        <w:t xml:space="preserve"> assessed</w:t>
      </w:r>
      <w:r w:rsidR="005726E3">
        <w:rPr>
          <w:rFonts w:ascii="Times New Roman" w:eastAsia="Times New Roman" w:hAnsi="Times New Roman" w:cs="Times New Roman"/>
          <w:bCs/>
          <w:sz w:val="24"/>
          <w:szCs w:val="24"/>
        </w:rPr>
        <w:t xml:space="preserve"> on the guidelines that we have presented in this handout.  Our trainers will be available to assist and train you as you improve in your presentation skills.  If you have any qu</w:t>
      </w:r>
      <w:r w:rsidR="00BD2A18">
        <w:rPr>
          <w:rFonts w:ascii="Times New Roman" w:eastAsia="Times New Roman" w:hAnsi="Times New Roman" w:cs="Times New Roman"/>
          <w:bCs/>
          <w:sz w:val="24"/>
          <w:szCs w:val="24"/>
        </w:rPr>
        <w:t xml:space="preserve">estions, please contact </w:t>
      </w:r>
      <w:proofErr w:type="spellStart"/>
      <w:r w:rsidR="00122D64">
        <w:rPr>
          <w:rFonts w:ascii="Times New Roman" w:eastAsia="Times New Roman" w:hAnsi="Times New Roman" w:cs="Times New Roman"/>
          <w:bCs/>
          <w:sz w:val="24"/>
          <w:szCs w:val="24"/>
        </w:rPr>
        <w:t>Mechelle</w:t>
      </w:r>
      <w:proofErr w:type="spellEnd"/>
      <w:r w:rsidR="00122D64">
        <w:rPr>
          <w:rFonts w:ascii="Times New Roman" w:eastAsia="Times New Roman" w:hAnsi="Times New Roman" w:cs="Times New Roman"/>
          <w:bCs/>
          <w:sz w:val="24"/>
          <w:szCs w:val="24"/>
        </w:rPr>
        <w:t>.</w:t>
      </w:r>
    </w:p>
    <w:p w:rsidR="008117CB" w:rsidRDefault="008117CB" w:rsidP="005726E3">
      <w:pPr>
        <w:pStyle w:val="ListParagraph"/>
        <w:rPr>
          <w:rFonts w:ascii="Times New Roman" w:eastAsia="Times New Roman" w:hAnsi="Times New Roman" w:cs="Times New Roman"/>
          <w:b/>
          <w:bCs/>
          <w:sz w:val="24"/>
          <w:szCs w:val="24"/>
        </w:rPr>
      </w:pPr>
    </w:p>
    <w:p w:rsidR="00AC740E" w:rsidRPr="00A31405" w:rsidRDefault="005726E3">
      <w:pPr>
        <w:pStyle w:val="NoSpacing"/>
        <w:rPr>
          <w:rFonts w:ascii="Times New Roman" w:eastAsia="Times New Roman" w:hAnsi="Times New Roman" w:cs="Times New Roman"/>
          <w:sz w:val="24"/>
          <w:szCs w:val="24"/>
        </w:rPr>
      </w:pPr>
      <w:r>
        <w:rPr>
          <w:rFonts w:ascii="Times New Roman" w:hAnsi="Times New Roman"/>
          <w:b/>
          <w:bCs/>
          <w:sz w:val="24"/>
          <w:szCs w:val="24"/>
          <w:u w:val="single"/>
        </w:rPr>
        <w:t xml:space="preserve">OTHER </w:t>
      </w:r>
      <w:r w:rsidR="00E47447">
        <w:rPr>
          <w:rFonts w:ascii="Times New Roman" w:hAnsi="Times New Roman"/>
          <w:b/>
          <w:bCs/>
          <w:sz w:val="24"/>
          <w:szCs w:val="24"/>
          <w:u w:val="single"/>
        </w:rPr>
        <w:t>IMPORTANT AREAS TO REMEMBER:</w:t>
      </w:r>
    </w:p>
    <w:p w:rsidR="00AC740E" w:rsidRDefault="00AC740E">
      <w:pPr>
        <w:pStyle w:val="NoSpacing"/>
        <w:rPr>
          <w:rFonts w:ascii="Times New Roman" w:eastAsia="Times New Roman" w:hAnsi="Times New Roman" w:cs="Times New Roman"/>
          <w:sz w:val="24"/>
          <w:szCs w:val="24"/>
        </w:rPr>
      </w:pPr>
    </w:p>
    <w:p w:rsidR="00CF2122" w:rsidRPr="00CF2122" w:rsidRDefault="00CF2122" w:rsidP="00E74EF7">
      <w:pPr>
        <w:pStyle w:val="NoSpacing"/>
        <w:numPr>
          <w:ilvl w:val="0"/>
          <w:numId w:val="12"/>
        </w:numPr>
        <w:rPr>
          <w:rFonts w:ascii="Times New Roman" w:eastAsia="Times New Roman" w:hAnsi="Times New Roman" w:cs="Times New Roman"/>
          <w:b/>
          <w:bCs/>
          <w:sz w:val="24"/>
          <w:szCs w:val="24"/>
        </w:rPr>
      </w:pPr>
      <w:r w:rsidRPr="005A449A">
        <w:rPr>
          <w:rFonts w:ascii="Times New Roman" w:eastAsia="Times New Roman" w:hAnsi="Times New Roman" w:cs="Times New Roman"/>
          <w:b/>
          <w:bCs/>
          <w:caps/>
          <w:sz w:val="24"/>
          <w:szCs w:val="24"/>
        </w:rPr>
        <w:t xml:space="preserve">Please report to the back area of the stage 10 minutes prior to the start of service.  </w:t>
      </w:r>
      <w:r w:rsidRPr="00CF2122">
        <w:rPr>
          <w:rFonts w:ascii="Times New Roman" w:eastAsia="Times New Roman" w:hAnsi="Times New Roman" w:cs="Times New Roman"/>
          <w:b/>
          <w:bCs/>
          <w:sz w:val="24"/>
          <w:szCs w:val="24"/>
        </w:rPr>
        <w:t xml:space="preserve">Please inform the Stage Manager that you are present and then join the worship team for prayer during this time.  </w:t>
      </w:r>
    </w:p>
    <w:p w:rsidR="00CF2122" w:rsidRPr="00CF2122" w:rsidRDefault="00CF2122" w:rsidP="00CF2122">
      <w:pPr>
        <w:pStyle w:val="NoSpacing"/>
        <w:ind w:left="630"/>
        <w:rPr>
          <w:rFonts w:ascii="Times New Roman" w:eastAsia="Times New Roman" w:hAnsi="Times New Roman" w:cs="Times New Roman"/>
          <w:bCs/>
          <w:sz w:val="24"/>
          <w:szCs w:val="24"/>
        </w:rPr>
      </w:pPr>
    </w:p>
    <w:p w:rsidR="00E74EF7" w:rsidRPr="00F83373" w:rsidRDefault="00E74EF7" w:rsidP="00E74EF7">
      <w:pPr>
        <w:pStyle w:val="NoSpacing"/>
        <w:numPr>
          <w:ilvl w:val="0"/>
          <w:numId w:val="12"/>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WHEN ANNOUNCING FOR A PARTICULAR SERVICE, WE RECOMMEND THAT YOU SIT ON THE FRONT ROW OF THE MIDDLE SECTION OR FAR RIGHT SECTION OF THE SANCTUARY (NEAR ENTRANCE OF STAGE).  </w:t>
      </w:r>
      <w:r w:rsidRPr="00F83373">
        <w:rPr>
          <w:rFonts w:ascii="Times New Roman" w:eastAsia="Times New Roman" w:hAnsi="Times New Roman" w:cs="Times New Roman"/>
          <w:bCs/>
          <w:sz w:val="24"/>
          <w:szCs w:val="24"/>
        </w:rPr>
        <w:t>This will help the stage managers locate you when needed during the worship service.</w:t>
      </w:r>
    </w:p>
    <w:p w:rsidR="00E74EF7" w:rsidRPr="004B1C28" w:rsidRDefault="00E74EF7" w:rsidP="00E74EF7">
      <w:pPr>
        <w:pStyle w:val="NoSpacing"/>
        <w:ind w:left="630"/>
        <w:rPr>
          <w:rFonts w:ascii="Times New Roman" w:eastAsia="Times New Roman" w:hAnsi="Times New Roman" w:cs="Times New Roman"/>
          <w:b/>
          <w:bCs/>
          <w:sz w:val="24"/>
          <w:szCs w:val="24"/>
        </w:rPr>
      </w:pPr>
    </w:p>
    <w:p w:rsidR="00C354A5" w:rsidRDefault="00C354A5" w:rsidP="008117CB">
      <w:pPr>
        <w:pStyle w:val="NoSpacing"/>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TIMING WHEN TO ENTER THE STAGE: </w:t>
      </w:r>
      <w:r>
        <w:rPr>
          <w:rFonts w:ascii="Times New Roman" w:eastAsia="Times New Roman" w:hAnsi="Times New Roman" w:cs="Times New Roman"/>
          <w:sz w:val="24"/>
          <w:szCs w:val="24"/>
        </w:rPr>
        <w:t xml:space="preserve">We ask that the announcers </w:t>
      </w:r>
      <w:r w:rsidR="00CE5277">
        <w:rPr>
          <w:rFonts w:ascii="Times New Roman" w:eastAsia="Times New Roman" w:hAnsi="Times New Roman" w:cs="Times New Roman"/>
          <w:sz w:val="24"/>
          <w:szCs w:val="24"/>
        </w:rPr>
        <w:t>enter the stage during the “closing media plug” of the video announcements.  The lights will be down, so please stand in the center of the stage, towards the front.  When the lights go up, please smile and then greet everyone!</w:t>
      </w:r>
      <w:r w:rsidR="009A3520">
        <w:rPr>
          <w:rFonts w:ascii="Times New Roman" w:eastAsia="Times New Roman" w:hAnsi="Times New Roman" w:cs="Times New Roman"/>
          <w:sz w:val="24"/>
          <w:szCs w:val="24"/>
        </w:rPr>
        <w:t xml:space="preserve">  Our Stage Manager will be there to cue you.</w:t>
      </w:r>
    </w:p>
    <w:p w:rsidR="00C354A5" w:rsidRPr="00C354A5" w:rsidRDefault="00C354A5" w:rsidP="00C354A5">
      <w:pPr>
        <w:pStyle w:val="NoSpacing"/>
        <w:ind w:left="630"/>
        <w:rPr>
          <w:rFonts w:ascii="Times New Roman" w:eastAsia="Times New Roman" w:hAnsi="Times New Roman" w:cs="Times New Roman"/>
          <w:sz w:val="24"/>
          <w:szCs w:val="24"/>
        </w:rPr>
      </w:pPr>
    </w:p>
    <w:p w:rsidR="009A3520" w:rsidRPr="00336C20" w:rsidRDefault="008117CB" w:rsidP="00336C20">
      <w:pPr>
        <w:pStyle w:val="NoSpacing"/>
        <w:numPr>
          <w:ilvl w:val="0"/>
          <w:numId w:val="12"/>
        </w:numPr>
        <w:rPr>
          <w:rFonts w:ascii="Times New Roman" w:eastAsia="Times New Roman" w:hAnsi="Times New Roman" w:cs="Times New Roman"/>
          <w:sz w:val="24"/>
          <w:szCs w:val="24"/>
        </w:rPr>
      </w:pPr>
      <w:r>
        <w:rPr>
          <w:rFonts w:ascii="Times New Roman" w:hAnsi="Times New Roman"/>
          <w:b/>
          <w:bCs/>
          <w:sz w:val="24"/>
          <w:szCs w:val="24"/>
        </w:rPr>
        <w:t>CLOSING:</w:t>
      </w:r>
      <w:r>
        <w:rPr>
          <w:rFonts w:ascii="Times New Roman" w:hAnsi="Times New Roman"/>
          <w:sz w:val="24"/>
          <w:szCs w:val="24"/>
        </w:rPr>
        <w:t xml:space="preserve">  When closing in prayer,</w:t>
      </w:r>
      <w:r w:rsidR="000D5FE5">
        <w:rPr>
          <w:rFonts w:ascii="Times New Roman" w:hAnsi="Times New Roman"/>
          <w:sz w:val="24"/>
          <w:szCs w:val="24"/>
        </w:rPr>
        <w:t xml:space="preserve"> be brief, anointed and amazing.  B</w:t>
      </w:r>
      <w:r>
        <w:rPr>
          <w:rFonts w:ascii="Times New Roman" w:hAnsi="Times New Roman"/>
          <w:sz w:val="24"/>
          <w:szCs w:val="24"/>
        </w:rPr>
        <w:t xml:space="preserve">e sure to finish the prayer “in the name </w:t>
      </w:r>
      <w:r w:rsidR="000D5FE5">
        <w:rPr>
          <w:rFonts w:ascii="Times New Roman" w:hAnsi="Times New Roman"/>
          <w:sz w:val="24"/>
          <w:szCs w:val="24"/>
        </w:rPr>
        <w:t>of Jesus.”</w:t>
      </w:r>
      <w:r w:rsidR="00336C20">
        <w:rPr>
          <w:rFonts w:ascii="Times New Roman" w:eastAsia="Times New Roman" w:hAnsi="Times New Roman" w:cs="Times New Roman"/>
          <w:sz w:val="24"/>
          <w:szCs w:val="24"/>
        </w:rPr>
        <w:t xml:space="preserve">  </w:t>
      </w:r>
      <w:r w:rsidRPr="00336C20">
        <w:rPr>
          <w:rFonts w:ascii="Times New Roman" w:eastAsia="Times New Roman" w:hAnsi="Times New Roman" w:cs="Times New Roman"/>
          <w:sz w:val="24"/>
          <w:szCs w:val="24"/>
        </w:rPr>
        <w:t xml:space="preserve">Then walk off the stage toward the left of the stage and exit.  </w:t>
      </w:r>
    </w:p>
    <w:p w:rsidR="009A3520" w:rsidRDefault="009A3520" w:rsidP="008117CB">
      <w:pPr>
        <w:pStyle w:val="NoSpacing"/>
        <w:ind w:left="720"/>
        <w:rPr>
          <w:rFonts w:ascii="Times New Roman" w:eastAsia="Times New Roman" w:hAnsi="Times New Roman" w:cs="Times New Roman"/>
          <w:sz w:val="24"/>
          <w:szCs w:val="24"/>
        </w:rPr>
      </w:pPr>
    </w:p>
    <w:p w:rsidR="008117CB" w:rsidRPr="00336C20" w:rsidRDefault="00F84647" w:rsidP="008117CB">
      <w:pPr>
        <w:pStyle w:val="NoSpacing"/>
        <w:ind w:left="720"/>
        <w:rPr>
          <w:rFonts w:ascii="Times New Roman" w:eastAsia="Times New Roman" w:hAnsi="Times New Roman" w:cs="Times New Roman"/>
          <w:sz w:val="24"/>
          <w:szCs w:val="24"/>
        </w:rPr>
      </w:pPr>
      <w:r w:rsidRPr="00336C20">
        <w:rPr>
          <w:rFonts w:ascii="Times New Roman" w:eastAsia="Times New Roman" w:hAnsi="Times New Roman" w:cs="Times New Roman"/>
          <w:sz w:val="24"/>
          <w:szCs w:val="24"/>
        </w:rPr>
        <w:t>*</w:t>
      </w:r>
      <w:r w:rsidR="008117CB" w:rsidRPr="00336C20">
        <w:rPr>
          <w:rFonts w:ascii="Times New Roman" w:eastAsia="Times New Roman" w:hAnsi="Times New Roman" w:cs="Times New Roman"/>
          <w:sz w:val="24"/>
          <w:szCs w:val="24"/>
        </w:rPr>
        <w:t>When we have a Creative Arts Special (song, dance, drama), you will then walk off stage left after praying.  Exit quickly as the creative arts team will be performing thereafter.</w:t>
      </w:r>
    </w:p>
    <w:p w:rsidR="008117CB" w:rsidRPr="00336C20" w:rsidRDefault="008117CB" w:rsidP="008117CB">
      <w:pPr>
        <w:pStyle w:val="NoSpacing"/>
        <w:ind w:left="720"/>
        <w:rPr>
          <w:rFonts w:ascii="Times New Roman" w:eastAsia="Times New Roman" w:hAnsi="Times New Roman" w:cs="Times New Roman"/>
          <w:sz w:val="24"/>
          <w:szCs w:val="24"/>
        </w:rPr>
      </w:pPr>
    </w:p>
    <w:p w:rsidR="008117CB" w:rsidRPr="00336C20" w:rsidRDefault="008117CB" w:rsidP="008117CB">
      <w:pPr>
        <w:pStyle w:val="NoSpacing"/>
        <w:ind w:left="720"/>
        <w:rPr>
          <w:rFonts w:ascii="Times New Roman" w:eastAsia="Times New Roman" w:hAnsi="Times New Roman" w:cs="Times New Roman"/>
          <w:sz w:val="24"/>
          <w:szCs w:val="24"/>
        </w:rPr>
      </w:pPr>
      <w:r w:rsidRPr="00336C20">
        <w:rPr>
          <w:rFonts w:ascii="Times New Roman" w:eastAsia="Times New Roman" w:hAnsi="Times New Roman" w:cs="Times New Roman"/>
          <w:sz w:val="24"/>
          <w:szCs w:val="24"/>
        </w:rPr>
        <w:t xml:space="preserve">Please be sure you check your emailed stage announcements when you receive them, so you can be prepared. </w:t>
      </w:r>
    </w:p>
    <w:p w:rsidR="000D5FE5" w:rsidRPr="00336C20" w:rsidRDefault="000D5FE5" w:rsidP="000D5FE5">
      <w:pPr>
        <w:pStyle w:val="NoSpacing"/>
        <w:ind w:left="720"/>
        <w:rPr>
          <w:rFonts w:ascii="Times New Roman" w:eastAsia="Times New Roman" w:hAnsi="Times New Roman" w:cs="Times New Roman"/>
          <w:sz w:val="24"/>
          <w:szCs w:val="24"/>
        </w:rPr>
      </w:pPr>
    </w:p>
    <w:p w:rsidR="000D5FE5" w:rsidRPr="00336C20" w:rsidRDefault="000D5FE5" w:rsidP="000D5FE5">
      <w:pPr>
        <w:pStyle w:val="NoSpacing"/>
        <w:ind w:left="720"/>
        <w:rPr>
          <w:rFonts w:ascii="Times New Roman" w:eastAsia="Times New Roman" w:hAnsi="Times New Roman" w:cs="Times New Roman"/>
          <w:sz w:val="24"/>
          <w:szCs w:val="24"/>
        </w:rPr>
      </w:pPr>
      <w:r w:rsidRPr="00336C20">
        <w:rPr>
          <w:rFonts w:ascii="Times New Roman" w:eastAsia="Times New Roman" w:hAnsi="Times New Roman" w:cs="Times New Roman"/>
          <w:sz w:val="24"/>
          <w:szCs w:val="24"/>
        </w:rPr>
        <w:t xml:space="preserve">*Be sure to return the microphone to the </w:t>
      </w:r>
      <w:proofErr w:type="gramStart"/>
      <w:r w:rsidRPr="00336C20">
        <w:rPr>
          <w:rFonts w:ascii="Times New Roman" w:eastAsia="Times New Roman" w:hAnsi="Times New Roman" w:cs="Times New Roman"/>
          <w:sz w:val="24"/>
          <w:szCs w:val="24"/>
        </w:rPr>
        <w:t>right side</w:t>
      </w:r>
      <w:proofErr w:type="gramEnd"/>
      <w:r w:rsidRPr="00336C20">
        <w:rPr>
          <w:rFonts w:ascii="Times New Roman" w:eastAsia="Times New Roman" w:hAnsi="Times New Roman" w:cs="Times New Roman"/>
          <w:sz w:val="24"/>
          <w:szCs w:val="24"/>
        </w:rPr>
        <w:t xml:space="preserve"> stage area where we normally enter the stage.  </w:t>
      </w:r>
    </w:p>
    <w:p w:rsidR="005A449A" w:rsidRDefault="005A449A" w:rsidP="000D5FE5">
      <w:pPr>
        <w:pStyle w:val="NoSpacing"/>
        <w:ind w:left="720"/>
        <w:rPr>
          <w:rFonts w:ascii="Times New Roman" w:eastAsia="Times New Roman" w:hAnsi="Times New Roman" w:cs="Times New Roman"/>
          <w:sz w:val="24"/>
          <w:szCs w:val="24"/>
        </w:rPr>
      </w:pPr>
    </w:p>
    <w:p w:rsidR="00326E4A" w:rsidRPr="00797F8F" w:rsidRDefault="00326E4A">
      <w:pPr>
        <w:pStyle w:val="NoSpacing"/>
        <w:numPr>
          <w:ilvl w:val="0"/>
          <w:numId w:val="12"/>
        </w:numPr>
        <w:rPr>
          <w:rFonts w:ascii="Times New Roman" w:eastAsia="Times New Roman" w:hAnsi="Times New Roman" w:cs="Times New Roman"/>
          <w:b/>
          <w:sz w:val="24"/>
          <w:szCs w:val="24"/>
        </w:rPr>
      </w:pPr>
      <w:r w:rsidRPr="00326E4A">
        <w:rPr>
          <w:rFonts w:ascii="Times New Roman" w:eastAsia="Times New Roman" w:hAnsi="Times New Roman" w:cs="Times New Roman"/>
          <w:b/>
          <w:sz w:val="24"/>
          <w:szCs w:val="24"/>
        </w:rPr>
        <w:lastRenderedPageBreak/>
        <w:t>PLEASE REFRAIN FROM USING “HAWAIIAN WORDS”</w:t>
      </w:r>
      <w:r>
        <w:rPr>
          <w:rFonts w:ascii="Times New Roman" w:eastAsia="Times New Roman" w:hAnsi="Times New Roman" w:cs="Times New Roman"/>
          <w:b/>
          <w:sz w:val="24"/>
          <w:szCs w:val="24"/>
        </w:rPr>
        <w:t xml:space="preserve"> TO GREET THE GUESTS</w:t>
      </w:r>
      <w:r>
        <w:rPr>
          <w:rFonts w:ascii="Times New Roman" w:eastAsia="Times New Roman" w:hAnsi="Times New Roman" w:cs="Times New Roman"/>
          <w:sz w:val="24"/>
          <w:szCs w:val="24"/>
        </w:rPr>
        <w:t xml:space="preserve"> such as Aloha, Mahalo, Kokua, </w:t>
      </w:r>
      <w:r w:rsidR="00EC5217">
        <w:rPr>
          <w:rFonts w:ascii="Times New Roman" w:eastAsia="Times New Roman" w:hAnsi="Times New Roman" w:cs="Times New Roman"/>
          <w:sz w:val="24"/>
          <w:szCs w:val="24"/>
        </w:rPr>
        <w:t xml:space="preserve">Keiki, </w:t>
      </w:r>
      <w:r>
        <w:rPr>
          <w:rFonts w:ascii="Times New Roman" w:eastAsia="Times New Roman" w:hAnsi="Times New Roman" w:cs="Times New Roman"/>
          <w:sz w:val="24"/>
          <w:szCs w:val="24"/>
        </w:rPr>
        <w:t xml:space="preserve">etc.  We have church members and guests that may not be familiar with the Hawaiian language, as they are not from Hawaii.  We </w:t>
      </w:r>
      <w:r w:rsidR="00EC5217">
        <w:rPr>
          <w:rFonts w:ascii="Times New Roman" w:eastAsia="Times New Roman" w:hAnsi="Times New Roman" w:cs="Times New Roman"/>
          <w:sz w:val="24"/>
          <w:szCs w:val="24"/>
        </w:rPr>
        <w:t>want to be</w:t>
      </w:r>
      <w:r w:rsidR="005A449A">
        <w:rPr>
          <w:rFonts w:ascii="Times New Roman" w:eastAsia="Times New Roman" w:hAnsi="Times New Roman" w:cs="Times New Roman"/>
          <w:sz w:val="24"/>
          <w:szCs w:val="24"/>
        </w:rPr>
        <w:t xml:space="preserve"> sensitive by welcoming everyone</w:t>
      </w:r>
      <w:r w:rsidR="00EC5217">
        <w:rPr>
          <w:rFonts w:ascii="Times New Roman" w:eastAsia="Times New Roman" w:hAnsi="Times New Roman" w:cs="Times New Roman"/>
          <w:sz w:val="24"/>
          <w:szCs w:val="24"/>
        </w:rPr>
        <w:t xml:space="preserve"> from all nationalities and cultures and avoid being</w:t>
      </w:r>
      <w:r>
        <w:rPr>
          <w:rFonts w:ascii="Times New Roman" w:eastAsia="Times New Roman" w:hAnsi="Times New Roman" w:cs="Times New Roman"/>
          <w:sz w:val="24"/>
          <w:szCs w:val="24"/>
        </w:rPr>
        <w:t xml:space="preserve"> exclusive </w:t>
      </w:r>
      <w:r w:rsidR="0068608B">
        <w:rPr>
          <w:rFonts w:ascii="Times New Roman" w:eastAsia="Times New Roman" w:hAnsi="Times New Roman" w:cs="Times New Roman"/>
          <w:sz w:val="24"/>
          <w:szCs w:val="24"/>
        </w:rPr>
        <w:t>in any way, with the words that we choose to use.</w:t>
      </w:r>
      <w:r w:rsidR="007B75E2">
        <w:rPr>
          <w:rFonts w:ascii="Times New Roman" w:eastAsia="Times New Roman" w:hAnsi="Times New Roman" w:cs="Times New Roman"/>
          <w:sz w:val="24"/>
          <w:szCs w:val="24"/>
        </w:rPr>
        <w:t xml:space="preserve">  </w:t>
      </w:r>
    </w:p>
    <w:p w:rsidR="00797F8F" w:rsidRPr="00797F8F" w:rsidRDefault="00797F8F" w:rsidP="00797F8F">
      <w:pPr>
        <w:pStyle w:val="NoSpacing"/>
        <w:ind w:left="630"/>
        <w:rPr>
          <w:rFonts w:ascii="Times New Roman" w:eastAsia="Times New Roman" w:hAnsi="Times New Roman" w:cs="Times New Roman"/>
          <w:b/>
          <w:sz w:val="24"/>
          <w:szCs w:val="24"/>
        </w:rPr>
      </w:pPr>
    </w:p>
    <w:p w:rsidR="00AC740E" w:rsidRPr="000D5FE5" w:rsidRDefault="003721FF">
      <w:pPr>
        <w:pStyle w:val="NoSpacing"/>
        <w:numPr>
          <w:ilvl w:val="0"/>
          <w:numId w:val="12"/>
        </w:numPr>
        <w:rPr>
          <w:rFonts w:ascii="Times New Roman" w:eastAsia="Times New Roman" w:hAnsi="Times New Roman" w:cs="Times New Roman"/>
          <w:sz w:val="24"/>
          <w:szCs w:val="24"/>
        </w:rPr>
      </w:pPr>
      <w:r>
        <w:rPr>
          <w:rFonts w:ascii="Times New Roman" w:hAnsi="Times New Roman"/>
          <w:b/>
          <w:bCs/>
          <w:sz w:val="24"/>
          <w:szCs w:val="24"/>
        </w:rPr>
        <w:t>DO NOT POINT ATTENTION TO FIRST TIME GUESTS.</w:t>
      </w:r>
      <w:r>
        <w:rPr>
          <w:rFonts w:ascii="Times New Roman" w:hAnsi="Times New Roman"/>
          <w:sz w:val="24"/>
          <w:szCs w:val="24"/>
        </w:rPr>
        <w:t xml:space="preserve">  Do not ask them to raise their hands or stand up.  While the intent is to be hospitable and welcoming, we need to be sensitive to social dynamics.  Some guests may be hurting, shy, introverted…the last thing they want is to be publicly recognized.  You can, however, say: “To our </w:t>
      </w:r>
      <w:proofErr w:type="gramStart"/>
      <w:r>
        <w:rPr>
          <w:rFonts w:ascii="Times New Roman" w:hAnsi="Times New Roman"/>
          <w:sz w:val="24"/>
          <w:szCs w:val="24"/>
        </w:rPr>
        <w:t>first time</w:t>
      </w:r>
      <w:proofErr w:type="gramEnd"/>
      <w:r>
        <w:rPr>
          <w:rFonts w:ascii="Times New Roman" w:hAnsi="Times New Roman"/>
          <w:sz w:val="24"/>
          <w:szCs w:val="24"/>
        </w:rPr>
        <w:t xml:space="preserve"> guests: Welcome to New Hope Las Vegas.  We are honored to have you with us today!”</w:t>
      </w:r>
      <w:r w:rsidR="0054564A">
        <w:rPr>
          <w:rFonts w:ascii="Times New Roman" w:hAnsi="Times New Roman"/>
          <w:sz w:val="24"/>
          <w:szCs w:val="24"/>
        </w:rPr>
        <w:t xml:space="preserve">  Be sure to use the words “GUESTS”, not Visitors.  </w:t>
      </w:r>
    </w:p>
    <w:p w:rsidR="000D5FE5" w:rsidRDefault="000D5FE5" w:rsidP="000D5FE5">
      <w:pPr>
        <w:pStyle w:val="NoSpacing"/>
        <w:rPr>
          <w:rFonts w:ascii="Times New Roman" w:eastAsia="Times New Roman" w:hAnsi="Times New Roman" w:cs="Times New Roman"/>
          <w:sz w:val="24"/>
          <w:szCs w:val="24"/>
        </w:rPr>
      </w:pPr>
    </w:p>
    <w:p w:rsidR="00797F8F" w:rsidRPr="00797F8F" w:rsidRDefault="000D5FE5" w:rsidP="00797F8F">
      <w:pPr>
        <w:pStyle w:val="NoSpacing"/>
        <w:numPr>
          <w:ilvl w:val="0"/>
          <w:numId w:val="12"/>
        </w:numPr>
        <w:rPr>
          <w:rFonts w:ascii="Times New Roman" w:eastAsia="Times New Roman" w:hAnsi="Times New Roman" w:cs="Times New Roman"/>
          <w:b/>
          <w:bCs/>
          <w:sz w:val="24"/>
          <w:szCs w:val="24"/>
        </w:rPr>
      </w:pPr>
      <w:r>
        <w:rPr>
          <w:rFonts w:ascii="Times New Roman" w:hAnsi="Times New Roman"/>
          <w:b/>
          <w:bCs/>
          <w:sz w:val="24"/>
          <w:szCs w:val="24"/>
        </w:rPr>
        <w:t>NEVER BEAT THE SHEEP, CONDEMN, OR MAKE YOUR AUDIENCE FEEL GUILTY.  ENCOURAGE AND CHEER THEM ON INSTEAD!</w:t>
      </w:r>
      <w:r>
        <w:rPr>
          <w:rFonts w:ascii="Times New Roman" w:hAnsi="Times New Roman"/>
          <w:sz w:val="24"/>
          <w:szCs w:val="24"/>
        </w:rPr>
        <w:t xml:space="preserve"> </w:t>
      </w:r>
    </w:p>
    <w:p w:rsidR="00AC740E" w:rsidRDefault="00AC740E">
      <w:pPr>
        <w:pStyle w:val="NoSpacing"/>
        <w:rPr>
          <w:rFonts w:ascii="Times New Roman" w:eastAsia="Times New Roman" w:hAnsi="Times New Roman" w:cs="Times New Roman"/>
          <w:sz w:val="24"/>
          <w:szCs w:val="24"/>
        </w:rPr>
      </w:pPr>
    </w:p>
    <w:p w:rsidR="00797F8F" w:rsidRPr="00797F8F" w:rsidRDefault="003721FF" w:rsidP="00797F8F">
      <w:pPr>
        <w:pStyle w:val="NoSpacing"/>
        <w:numPr>
          <w:ilvl w:val="0"/>
          <w:numId w:val="12"/>
        </w:numPr>
        <w:rPr>
          <w:rFonts w:ascii="Times New Roman" w:eastAsia="Times New Roman" w:hAnsi="Times New Roman" w:cs="Times New Roman"/>
          <w:sz w:val="24"/>
          <w:szCs w:val="24"/>
        </w:rPr>
      </w:pPr>
      <w:r w:rsidRPr="00C62603">
        <w:rPr>
          <w:rFonts w:ascii="Times New Roman" w:hAnsi="Times New Roman"/>
          <w:b/>
          <w:bCs/>
          <w:sz w:val="24"/>
          <w:szCs w:val="24"/>
        </w:rPr>
        <w:t>DO NOT SAY</w:t>
      </w:r>
      <w:r w:rsidRPr="00C62603">
        <w:rPr>
          <w:rFonts w:ascii="Times New Roman" w:hAnsi="Times New Roman"/>
          <w:sz w:val="24"/>
          <w:szCs w:val="24"/>
        </w:rPr>
        <w:t xml:space="preserve">: </w:t>
      </w:r>
      <w:r w:rsidRPr="00C62603">
        <w:rPr>
          <w:rFonts w:ascii="Times New Roman" w:hAnsi="Times New Roman"/>
          <w:b/>
          <w:bCs/>
          <w:sz w:val="24"/>
          <w:szCs w:val="24"/>
        </w:rPr>
        <w:t>“</w:t>
      </w:r>
      <w:r w:rsidR="00E47447" w:rsidRPr="00C62603">
        <w:rPr>
          <w:rFonts w:ascii="Times New Roman" w:hAnsi="Times New Roman"/>
          <w:b/>
          <w:bCs/>
          <w:sz w:val="24"/>
          <w:szCs w:val="24"/>
        </w:rPr>
        <w:t xml:space="preserve">If you’re interested in volunteering in this ministry, please see </w:t>
      </w:r>
      <w:r w:rsidR="0054564A">
        <w:rPr>
          <w:rFonts w:ascii="Times New Roman" w:hAnsi="Times New Roman"/>
          <w:b/>
          <w:bCs/>
          <w:sz w:val="24"/>
          <w:szCs w:val="24"/>
        </w:rPr>
        <w:t xml:space="preserve">our leader </w:t>
      </w:r>
      <w:r w:rsidR="00E47447" w:rsidRPr="00C62603">
        <w:rPr>
          <w:rFonts w:ascii="Times New Roman" w:hAnsi="Times New Roman"/>
          <w:b/>
          <w:bCs/>
          <w:sz w:val="24"/>
          <w:szCs w:val="24"/>
        </w:rPr>
        <w:t>John.”  Or don’t say: John is</w:t>
      </w:r>
      <w:r w:rsidR="00A31405" w:rsidRPr="00C62603">
        <w:rPr>
          <w:rFonts w:ascii="Times New Roman" w:hAnsi="Times New Roman"/>
          <w:b/>
          <w:bCs/>
          <w:sz w:val="24"/>
          <w:szCs w:val="24"/>
        </w:rPr>
        <w:t xml:space="preserve"> the back…is John</w:t>
      </w:r>
      <w:r w:rsidRPr="00C62603">
        <w:rPr>
          <w:rFonts w:ascii="Times New Roman" w:hAnsi="Times New Roman"/>
          <w:b/>
          <w:bCs/>
          <w:sz w:val="24"/>
          <w:szCs w:val="24"/>
        </w:rPr>
        <w:t xml:space="preserve"> here</w:t>
      </w:r>
      <w:r w:rsidR="00A31405" w:rsidRPr="00C62603">
        <w:rPr>
          <w:rFonts w:ascii="Times New Roman" w:hAnsi="Times New Roman"/>
          <w:b/>
          <w:bCs/>
          <w:sz w:val="24"/>
          <w:szCs w:val="24"/>
        </w:rPr>
        <w:t>?  John can you raise your hand?</w:t>
      </w:r>
      <w:r w:rsidRPr="00C62603">
        <w:rPr>
          <w:rFonts w:ascii="Times New Roman" w:hAnsi="Times New Roman"/>
          <w:sz w:val="24"/>
          <w:szCs w:val="24"/>
        </w:rPr>
        <w:t xml:space="preserve">  Again, think social dynamics.  Guests and new people don’t know who you are talking about, and it takes time away from other things on the Announc</w:t>
      </w:r>
      <w:r w:rsidR="00E47447" w:rsidRPr="00C62603">
        <w:rPr>
          <w:rFonts w:ascii="Times New Roman" w:hAnsi="Times New Roman"/>
          <w:sz w:val="24"/>
          <w:szCs w:val="24"/>
        </w:rPr>
        <w:t>er’s list.  Plus, even if “John</w:t>
      </w:r>
      <w:r w:rsidRPr="00C62603">
        <w:rPr>
          <w:rFonts w:ascii="Times New Roman" w:hAnsi="Times New Roman"/>
          <w:sz w:val="24"/>
          <w:szCs w:val="24"/>
        </w:rPr>
        <w:t>” raises his hand, by the time the service ends, people</w:t>
      </w:r>
      <w:r w:rsidR="00E47447" w:rsidRPr="00C62603">
        <w:rPr>
          <w:rFonts w:ascii="Times New Roman" w:hAnsi="Times New Roman"/>
          <w:sz w:val="24"/>
          <w:szCs w:val="24"/>
        </w:rPr>
        <w:t xml:space="preserve"> will</w:t>
      </w:r>
      <w:r w:rsidR="00C62603">
        <w:rPr>
          <w:rFonts w:ascii="Times New Roman" w:hAnsi="Times New Roman"/>
          <w:sz w:val="24"/>
          <w:szCs w:val="24"/>
        </w:rPr>
        <w:t xml:space="preserve"> tend to forget what </w:t>
      </w:r>
      <w:r w:rsidR="00E47447" w:rsidRPr="00C62603">
        <w:rPr>
          <w:rFonts w:ascii="Times New Roman" w:hAnsi="Times New Roman"/>
          <w:sz w:val="24"/>
          <w:szCs w:val="24"/>
        </w:rPr>
        <w:t>John</w:t>
      </w:r>
      <w:r w:rsidRPr="00C62603">
        <w:rPr>
          <w:rFonts w:ascii="Times New Roman" w:hAnsi="Times New Roman"/>
          <w:sz w:val="24"/>
          <w:szCs w:val="24"/>
        </w:rPr>
        <w:t xml:space="preserve"> looks like amongst all the other people.</w:t>
      </w:r>
    </w:p>
    <w:p w:rsidR="00F4632F" w:rsidRPr="00C62603" w:rsidRDefault="00F4632F" w:rsidP="00F4632F">
      <w:pPr>
        <w:pStyle w:val="NoSpacing"/>
        <w:rPr>
          <w:rFonts w:ascii="Times New Roman" w:eastAsia="Times New Roman" w:hAnsi="Times New Roman" w:cs="Times New Roman"/>
          <w:b/>
          <w:bCs/>
          <w:sz w:val="24"/>
          <w:szCs w:val="24"/>
        </w:rPr>
      </w:pPr>
    </w:p>
    <w:p w:rsidR="00AC740E" w:rsidRDefault="003721FF">
      <w:pPr>
        <w:pStyle w:val="NoSpacing"/>
        <w:rPr>
          <w:rFonts w:ascii="Times New Roman" w:hAnsi="Times New Roman"/>
          <w:sz w:val="24"/>
          <w:szCs w:val="24"/>
        </w:rPr>
      </w:pPr>
      <w:r>
        <w:rPr>
          <w:rFonts w:ascii="Times New Roman" w:hAnsi="Times New Roman"/>
          <w:sz w:val="24"/>
          <w:szCs w:val="24"/>
        </w:rPr>
        <w:t>Announcing is an honor and a privileged ministry in and of itself.  It is an area that requires skill and practice.  Remember, each element of the Service must wo</w:t>
      </w:r>
      <w:r w:rsidR="007633BB">
        <w:rPr>
          <w:rFonts w:ascii="Times New Roman" w:hAnsi="Times New Roman"/>
          <w:sz w:val="24"/>
          <w:szCs w:val="24"/>
        </w:rPr>
        <w:t>rk within a specific time frame</w:t>
      </w:r>
      <w:r>
        <w:rPr>
          <w:rFonts w:ascii="Times New Roman" w:hAnsi="Times New Roman"/>
          <w:sz w:val="24"/>
          <w:szCs w:val="24"/>
        </w:rPr>
        <w:t>.  If one element goes too long, it pushes every subsequent element further on.  What we are trying to do is practice completing everything within a certain amount of time…so that we can possibly video our Services (i.e. go on TV, produce a CD, DVD, etc.).</w:t>
      </w:r>
      <w:r w:rsidR="00891677">
        <w:rPr>
          <w:rFonts w:ascii="Times New Roman" w:hAnsi="Times New Roman"/>
          <w:sz w:val="24"/>
          <w:szCs w:val="24"/>
        </w:rPr>
        <w:t xml:space="preserve">  </w:t>
      </w:r>
      <w:r>
        <w:rPr>
          <w:rFonts w:ascii="Times New Roman" w:hAnsi="Times New Roman"/>
          <w:sz w:val="24"/>
          <w:szCs w:val="24"/>
        </w:rPr>
        <w:t xml:space="preserve">The most important thing to remember is PRACTICE, PRACTICE, PRACTICE (even in a mirror at home)! </w:t>
      </w:r>
    </w:p>
    <w:p w:rsidR="000E429E" w:rsidRDefault="000E429E">
      <w:pPr>
        <w:pStyle w:val="NoSpacing"/>
        <w:rPr>
          <w:rFonts w:ascii="Times New Roman" w:hAnsi="Times New Roman"/>
          <w:sz w:val="24"/>
          <w:szCs w:val="24"/>
        </w:rPr>
      </w:pPr>
    </w:p>
    <w:p w:rsidR="000E429E" w:rsidRDefault="000E429E">
      <w:pPr>
        <w:pStyle w:val="NoSpacing"/>
        <w:rPr>
          <w:rFonts w:ascii="Times New Roman" w:hAnsi="Times New Roman"/>
          <w:sz w:val="24"/>
          <w:szCs w:val="24"/>
        </w:rPr>
      </w:pPr>
      <w:r>
        <w:rPr>
          <w:rFonts w:ascii="Times New Roman" w:hAnsi="Times New Roman"/>
          <w:sz w:val="24"/>
          <w:szCs w:val="24"/>
        </w:rPr>
        <w:t xml:space="preserve">THANK YOU SO MUCH FOR SERVING IN THIS MINISTRY!  GOD BLESS!  </w:t>
      </w:r>
      <w:r w:rsidRPr="000E429E">
        <w:rPr>
          <w:rFonts w:ascii="Times New Roman" w:hAnsi="Times New Roman"/>
          <w:sz w:val="24"/>
          <w:szCs w:val="24"/>
        </w:rPr>
        <w:sym w:font="Wingdings" w:char="F04A"/>
      </w:r>
    </w:p>
    <w:p w:rsidR="00BD54B1" w:rsidRDefault="00BD54B1">
      <w:pPr>
        <w:pStyle w:val="NoSpacing"/>
        <w:rPr>
          <w:rFonts w:ascii="Times New Roman" w:hAnsi="Times New Roman"/>
          <w:sz w:val="24"/>
          <w:szCs w:val="24"/>
        </w:rPr>
      </w:pPr>
    </w:p>
    <w:p w:rsidR="00F163D3" w:rsidRDefault="00F163D3">
      <w:pPr>
        <w:pStyle w:val="NoSpacing"/>
        <w:rPr>
          <w:rFonts w:ascii="Times New Roman" w:hAnsi="Times New Roman"/>
          <w:sz w:val="24"/>
          <w:szCs w:val="24"/>
        </w:rPr>
      </w:pPr>
    </w:p>
    <w:p w:rsidR="007F4C1C" w:rsidRPr="00336C20" w:rsidRDefault="00CA38C1">
      <w:pPr>
        <w:pStyle w:val="NoSpacing"/>
        <w:rPr>
          <w:rFonts w:ascii="Times New Roman" w:hAnsi="Times New Roman"/>
          <w:sz w:val="28"/>
          <w:szCs w:val="28"/>
          <w:u w:val="single"/>
        </w:rPr>
      </w:pPr>
      <w:r w:rsidRPr="00336C20">
        <w:rPr>
          <w:rFonts w:ascii="Times New Roman" w:hAnsi="Times New Roman"/>
          <w:sz w:val="28"/>
          <w:szCs w:val="28"/>
          <w:u w:val="single"/>
        </w:rPr>
        <w:t>Announcement Team</w:t>
      </w:r>
    </w:p>
    <w:p w:rsidR="00F163D3" w:rsidRPr="00336C20" w:rsidRDefault="00F163D3">
      <w:pPr>
        <w:pStyle w:val="NoSpacing"/>
        <w:rPr>
          <w:rFonts w:ascii="Times New Roman" w:hAnsi="Times New Roman"/>
          <w:sz w:val="28"/>
          <w:szCs w:val="28"/>
        </w:rPr>
      </w:pPr>
    </w:p>
    <w:p w:rsidR="00F163D3" w:rsidRPr="00336C20" w:rsidRDefault="00B83F51">
      <w:pPr>
        <w:pStyle w:val="NoSpacing"/>
        <w:rPr>
          <w:rFonts w:ascii="Times New Roman" w:hAnsi="Times New Roman"/>
          <w:sz w:val="28"/>
          <w:szCs w:val="28"/>
        </w:rPr>
      </w:pPr>
      <w:proofErr w:type="spellStart"/>
      <w:r w:rsidRPr="00336C20">
        <w:rPr>
          <w:rFonts w:ascii="Times New Roman" w:hAnsi="Times New Roman"/>
          <w:sz w:val="28"/>
          <w:szCs w:val="28"/>
        </w:rPr>
        <w:t>Mechelle</w:t>
      </w:r>
      <w:proofErr w:type="spellEnd"/>
      <w:r w:rsidRPr="00336C20">
        <w:rPr>
          <w:rFonts w:ascii="Times New Roman" w:hAnsi="Times New Roman"/>
          <w:sz w:val="28"/>
          <w:szCs w:val="28"/>
        </w:rPr>
        <w:t xml:space="preserve"> </w:t>
      </w:r>
      <w:proofErr w:type="spellStart"/>
      <w:r w:rsidRPr="00336C20">
        <w:rPr>
          <w:rFonts w:ascii="Times New Roman" w:hAnsi="Times New Roman"/>
          <w:sz w:val="28"/>
          <w:szCs w:val="28"/>
        </w:rPr>
        <w:t>Quinores</w:t>
      </w:r>
      <w:proofErr w:type="spellEnd"/>
      <w:r w:rsidR="00CA38C1" w:rsidRPr="00336C20">
        <w:rPr>
          <w:rFonts w:ascii="Times New Roman" w:hAnsi="Times New Roman"/>
          <w:sz w:val="28"/>
          <w:szCs w:val="28"/>
        </w:rPr>
        <w:t>, Team Leader</w:t>
      </w:r>
    </w:p>
    <w:p w:rsidR="00CA38C1" w:rsidRPr="00336C20" w:rsidRDefault="00CA38C1">
      <w:pPr>
        <w:pStyle w:val="NoSpacing"/>
        <w:rPr>
          <w:rFonts w:ascii="Times New Roman" w:hAnsi="Times New Roman"/>
          <w:sz w:val="28"/>
          <w:szCs w:val="28"/>
        </w:rPr>
      </w:pPr>
    </w:p>
    <w:p w:rsidR="00F163D3" w:rsidRPr="00336C20" w:rsidRDefault="00336C20">
      <w:pPr>
        <w:pStyle w:val="NoSpacing"/>
        <w:rPr>
          <w:rStyle w:val="Hyperlink"/>
          <w:rFonts w:ascii="Times New Roman" w:hAnsi="Times New Roman"/>
          <w:sz w:val="28"/>
          <w:szCs w:val="28"/>
          <w:u w:val="none"/>
        </w:rPr>
      </w:pPr>
      <w:r w:rsidRPr="00336C20">
        <w:rPr>
          <w:rStyle w:val="Hyperlink"/>
          <w:rFonts w:ascii="Times New Roman" w:hAnsi="Times New Roman"/>
          <w:sz w:val="28"/>
          <w:szCs w:val="28"/>
          <w:u w:val="none"/>
        </w:rPr>
        <w:t>newhopelvannoun@aol.com</w:t>
      </w:r>
    </w:p>
    <w:p w:rsidR="00B83F51" w:rsidRPr="00336C20" w:rsidRDefault="00B83F51">
      <w:pPr>
        <w:pStyle w:val="NoSpacing"/>
        <w:rPr>
          <w:rFonts w:ascii="Times New Roman" w:hAnsi="Times New Roman"/>
          <w:sz w:val="28"/>
          <w:szCs w:val="28"/>
        </w:rPr>
      </w:pPr>
      <w:r w:rsidRPr="00336C20">
        <w:rPr>
          <w:rFonts w:ascii="Times New Roman" w:hAnsi="Times New Roman"/>
          <w:sz w:val="28"/>
          <w:szCs w:val="28"/>
        </w:rPr>
        <w:t>(702) 343-1816</w:t>
      </w:r>
    </w:p>
    <w:p w:rsidR="0031200D" w:rsidRPr="00336C20" w:rsidRDefault="0031200D">
      <w:pPr>
        <w:pStyle w:val="NoSpacing"/>
        <w:rPr>
          <w:rFonts w:ascii="Times New Roman" w:hAnsi="Times New Roman"/>
          <w:sz w:val="24"/>
          <w:szCs w:val="24"/>
        </w:rPr>
      </w:pPr>
    </w:p>
    <w:p w:rsidR="00F4749A" w:rsidRDefault="00F4749A">
      <w:pPr>
        <w:pStyle w:val="NoSpacing"/>
        <w:rPr>
          <w:rFonts w:ascii="Times New Roman" w:hAnsi="Times New Roman"/>
          <w:sz w:val="24"/>
          <w:szCs w:val="24"/>
        </w:rPr>
      </w:pPr>
    </w:p>
    <w:p w:rsidR="00F4749A" w:rsidRDefault="00F4749A">
      <w:pPr>
        <w:pStyle w:val="NoSpacing"/>
        <w:rPr>
          <w:rFonts w:ascii="Times New Roman" w:hAnsi="Times New Roman"/>
          <w:sz w:val="24"/>
          <w:szCs w:val="24"/>
        </w:rPr>
      </w:pPr>
    </w:p>
    <w:p w:rsidR="00336C20" w:rsidRDefault="00336C20">
      <w:pPr>
        <w:pStyle w:val="NoSpacing"/>
        <w:rPr>
          <w:rFonts w:ascii="Times New Roman" w:hAnsi="Times New Roman"/>
          <w:sz w:val="24"/>
          <w:szCs w:val="24"/>
        </w:rPr>
      </w:pPr>
    </w:p>
    <w:p w:rsidR="00336C20" w:rsidRDefault="00336C20">
      <w:pPr>
        <w:pStyle w:val="NoSpacing"/>
        <w:rPr>
          <w:rFonts w:ascii="Times New Roman" w:hAnsi="Times New Roman"/>
          <w:sz w:val="24"/>
          <w:szCs w:val="24"/>
        </w:rPr>
      </w:pPr>
    </w:p>
    <w:p w:rsidR="00336C20" w:rsidRDefault="00336C20">
      <w:pPr>
        <w:pStyle w:val="NoSpacing"/>
        <w:rPr>
          <w:rFonts w:ascii="Times New Roman" w:hAnsi="Times New Roman"/>
          <w:sz w:val="24"/>
          <w:szCs w:val="24"/>
        </w:rPr>
      </w:pPr>
    </w:p>
    <w:p w:rsidR="00336C20" w:rsidRDefault="00336C20">
      <w:pPr>
        <w:pStyle w:val="NoSpacing"/>
        <w:rPr>
          <w:rFonts w:ascii="Times New Roman" w:hAnsi="Times New Roman"/>
          <w:sz w:val="24"/>
          <w:szCs w:val="24"/>
        </w:rPr>
      </w:pPr>
    </w:p>
    <w:p w:rsidR="00336C20" w:rsidRDefault="00336C20">
      <w:pPr>
        <w:pStyle w:val="NoSpacing"/>
        <w:rPr>
          <w:rFonts w:ascii="Times New Roman" w:hAnsi="Times New Roman"/>
          <w:sz w:val="24"/>
          <w:szCs w:val="24"/>
        </w:rPr>
      </w:pPr>
      <w:bookmarkStart w:id="0" w:name="_GoBack"/>
      <w:bookmarkEnd w:id="0"/>
    </w:p>
    <w:p w:rsidR="00BD54B1" w:rsidRDefault="00BD54B1">
      <w:pPr>
        <w:pStyle w:val="NoSpacing"/>
        <w:rPr>
          <w:rFonts w:ascii="Times New Roman" w:hAnsi="Times New Roman"/>
          <w:sz w:val="24"/>
          <w:szCs w:val="24"/>
        </w:rPr>
      </w:pPr>
    </w:p>
    <w:p w:rsidR="0054564A" w:rsidRPr="0054564A" w:rsidRDefault="0054564A" w:rsidP="0054564A">
      <w:pPr>
        <w:pStyle w:val="NoSpacing"/>
        <w:jc w:val="center"/>
        <w:rPr>
          <w:rFonts w:ascii="Verdana" w:hAnsi="Verdana"/>
          <w:b/>
          <w:i/>
          <w:sz w:val="28"/>
          <w:szCs w:val="28"/>
        </w:rPr>
      </w:pPr>
      <w:r w:rsidRPr="0054564A">
        <w:rPr>
          <w:rFonts w:ascii="Verdana" w:hAnsi="Verdana"/>
          <w:b/>
          <w:i/>
          <w:sz w:val="28"/>
          <w:szCs w:val="28"/>
        </w:rPr>
        <w:t>IMPACT MEDIA MINISTRY</w:t>
      </w:r>
    </w:p>
    <w:p w:rsidR="0054564A" w:rsidRDefault="0054564A">
      <w:pPr>
        <w:pStyle w:val="NoSpacing"/>
        <w:rPr>
          <w:rFonts w:ascii="Times New Roman" w:hAnsi="Times New Roman"/>
          <w:sz w:val="24"/>
          <w:szCs w:val="24"/>
        </w:rPr>
      </w:pPr>
    </w:p>
    <w:p w:rsidR="00BD54B1" w:rsidRPr="0054564A" w:rsidRDefault="00BD54B1" w:rsidP="00BD54B1">
      <w:pPr>
        <w:pStyle w:val="NoSpacing"/>
        <w:jc w:val="center"/>
        <w:rPr>
          <w:rFonts w:ascii="Verdana" w:hAnsi="Verdana" w:cs="Arial"/>
          <w:b/>
          <w:bCs/>
          <w:sz w:val="28"/>
          <w:szCs w:val="28"/>
          <w:u w:val="single"/>
        </w:rPr>
      </w:pPr>
      <w:r w:rsidRPr="0054564A">
        <w:rPr>
          <w:rFonts w:ascii="Verdana" w:hAnsi="Verdana" w:cs="Arial"/>
          <w:b/>
          <w:bCs/>
          <w:sz w:val="28"/>
          <w:szCs w:val="28"/>
          <w:u w:val="single"/>
        </w:rPr>
        <w:t>OUR MISSION</w:t>
      </w:r>
    </w:p>
    <w:p w:rsidR="0054564A" w:rsidRPr="0054564A" w:rsidRDefault="0054564A" w:rsidP="00BD54B1">
      <w:pPr>
        <w:pStyle w:val="NoSpacing"/>
        <w:jc w:val="center"/>
        <w:rPr>
          <w:rFonts w:ascii="Verdana" w:hAnsi="Verdana" w:cs="Arial"/>
          <w:b/>
          <w:bCs/>
          <w:sz w:val="16"/>
          <w:szCs w:val="16"/>
          <w:u w:val="single"/>
        </w:rPr>
      </w:pPr>
      <w:r w:rsidRPr="0054564A">
        <w:rPr>
          <w:rFonts w:ascii="Verdana" w:hAnsi="Verdana" w:cs="Arial"/>
          <w:b/>
          <w:bCs/>
          <w:sz w:val="16"/>
          <w:szCs w:val="16"/>
          <w:u w:val="single"/>
        </w:rPr>
        <w:t xml:space="preserve">  </w:t>
      </w:r>
    </w:p>
    <w:p w:rsidR="00BD54B1" w:rsidRDefault="00BD54B1" w:rsidP="00BD54B1">
      <w:pPr>
        <w:pStyle w:val="NoSpacing"/>
        <w:jc w:val="center"/>
        <w:rPr>
          <w:rFonts w:ascii="Verdana" w:hAnsi="Verdana" w:cs="Arial"/>
          <w:b/>
          <w:bCs/>
          <w:sz w:val="24"/>
          <w:szCs w:val="24"/>
        </w:rPr>
      </w:pPr>
      <w:r w:rsidRPr="00622BB7">
        <w:rPr>
          <w:rFonts w:ascii="Verdana" w:hAnsi="Verdana" w:cs="Arial"/>
          <w:b/>
          <w:bCs/>
          <w:sz w:val="24"/>
          <w:szCs w:val="24"/>
        </w:rPr>
        <w:t>To share the Good News of Jesus Christ within the local church</w:t>
      </w:r>
    </w:p>
    <w:p w:rsidR="002B53B3" w:rsidRDefault="00BD54B1" w:rsidP="00BD54B1">
      <w:pPr>
        <w:pStyle w:val="NoSpacing"/>
        <w:jc w:val="center"/>
        <w:rPr>
          <w:rFonts w:ascii="Verdana" w:hAnsi="Verdana" w:cs="Arial"/>
          <w:b/>
          <w:bCs/>
          <w:sz w:val="24"/>
          <w:szCs w:val="24"/>
        </w:rPr>
      </w:pPr>
      <w:r w:rsidRPr="00622BB7">
        <w:rPr>
          <w:rFonts w:ascii="Verdana" w:hAnsi="Verdana" w:cs="Arial"/>
          <w:b/>
          <w:bCs/>
          <w:sz w:val="24"/>
          <w:szCs w:val="24"/>
        </w:rPr>
        <w:t xml:space="preserve"> and to the world, with a</w:t>
      </w:r>
      <w:r>
        <w:rPr>
          <w:rFonts w:ascii="Verdana" w:hAnsi="Verdana" w:cs="Arial"/>
          <w:b/>
          <w:bCs/>
          <w:sz w:val="24"/>
          <w:szCs w:val="24"/>
        </w:rPr>
        <w:t xml:space="preserve"> servant’s</w:t>
      </w:r>
      <w:r w:rsidRPr="00622BB7">
        <w:rPr>
          <w:rFonts w:ascii="Verdana" w:hAnsi="Verdana" w:cs="Arial"/>
          <w:b/>
          <w:bCs/>
          <w:sz w:val="24"/>
          <w:szCs w:val="24"/>
        </w:rPr>
        <w:t xml:space="preserve"> heart of excellence, as it is communicated with the highest audio, video </w:t>
      </w:r>
    </w:p>
    <w:p w:rsidR="00BD54B1" w:rsidRDefault="00BD54B1" w:rsidP="00BD54B1">
      <w:pPr>
        <w:pStyle w:val="NoSpacing"/>
        <w:jc w:val="center"/>
        <w:rPr>
          <w:rFonts w:ascii="Verdana" w:hAnsi="Verdana" w:cs="Arial"/>
          <w:b/>
          <w:bCs/>
          <w:sz w:val="24"/>
          <w:szCs w:val="24"/>
        </w:rPr>
      </w:pPr>
      <w:r w:rsidRPr="00622BB7">
        <w:rPr>
          <w:rFonts w:ascii="Verdana" w:hAnsi="Verdana" w:cs="Arial"/>
          <w:b/>
          <w:bCs/>
          <w:sz w:val="24"/>
          <w:szCs w:val="24"/>
        </w:rPr>
        <w:t>and production quality available.</w:t>
      </w:r>
    </w:p>
    <w:p w:rsidR="0054564A" w:rsidRPr="00622BB7" w:rsidRDefault="0054564A" w:rsidP="00BD54B1">
      <w:pPr>
        <w:pStyle w:val="NoSpacing"/>
        <w:jc w:val="center"/>
        <w:rPr>
          <w:rFonts w:ascii="Verdana" w:hAnsi="Verdana"/>
          <w:sz w:val="24"/>
          <w:szCs w:val="24"/>
        </w:rPr>
      </w:pPr>
    </w:p>
    <w:p w:rsidR="0054564A" w:rsidRDefault="00BD54B1" w:rsidP="00BD54B1">
      <w:pPr>
        <w:pStyle w:val="NoSpacing"/>
        <w:rPr>
          <w:rFonts w:ascii="Verdana" w:hAnsi="Verdana"/>
          <w:b/>
          <w:sz w:val="24"/>
          <w:szCs w:val="24"/>
        </w:rPr>
      </w:pPr>
      <w:r w:rsidRPr="00A74635">
        <w:rPr>
          <w:rFonts w:ascii="Verdana" w:hAnsi="Verdana"/>
          <w:noProof/>
          <w:sz w:val="24"/>
          <w:szCs w:val="24"/>
        </w:rPr>
        <mc:AlternateContent>
          <mc:Choice Requires="wps">
            <w:drawing>
              <wp:anchor distT="45720" distB="45720" distL="114300" distR="114300" simplePos="0" relativeHeight="251659264" behindDoc="0" locked="0" layoutInCell="1" allowOverlap="1" wp14:anchorId="31B69ABF" wp14:editId="455B6216">
                <wp:simplePos x="0" y="0"/>
                <wp:positionH relativeFrom="margin">
                  <wp:align>left</wp:align>
                </wp:positionH>
                <wp:positionV relativeFrom="paragraph">
                  <wp:posOffset>255571</wp:posOffset>
                </wp:positionV>
                <wp:extent cx="61531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28650"/>
                        </a:xfrm>
                        <a:prstGeom prst="rect">
                          <a:avLst/>
                        </a:prstGeom>
                        <a:solidFill>
                          <a:srgbClr val="FFFFFF"/>
                        </a:solidFill>
                        <a:ln w="9525">
                          <a:solidFill>
                            <a:srgbClr val="000000"/>
                          </a:solidFill>
                          <a:miter lim="800000"/>
                          <a:headEnd/>
                          <a:tailEnd/>
                        </a:ln>
                      </wps:spPr>
                      <wps:txbx>
                        <w:txbxContent>
                          <w:p w:rsidR="00BD54B1" w:rsidRDefault="00BD54B1" w:rsidP="00BD54B1">
                            <w:pPr>
                              <w:pStyle w:val="NoSpacing"/>
                              <w:jc w:val="center"/>
                              <w:rPr>
                                <w:rFonts w:ascii="Verdana" w:hAnsi="Verdana"/>
                                <w:b/>
                                <w:caps/>
                                <w:sz w:val="26"/>
                                <w:szCs w:val="26"/>
                              </w:rPr>
                            </w:pPr>
                            <w:r>
                              <w:rPr>
                                <w:rFonts w:ascii="Verdana" w:hAnsi="Verdana"/>
                                <w:b/>
                                <w:caps/>
                                <w:sz w:val="26"/>
                                <w:szCs w:val="26"/>
                              </w:rPr>
                              <w:t>the Impact media ministry</w:t>
                            </w:r>
                            <w:r w:rsidRPr="00A74635">
                              <w:rPr>
                                <w:rFonts w:ascii="Verdana" w:hAnsi="Verdana"/>
                                <w:b/>
                                <w:caps/>
                                <w:sz w:val="26"/>
                                <w:szCs w:val="26"/>
                              </w:rPr>
                              <w:t xml:space="preserve"> is founded on the 3 C’s:</w:t>
                            </w:r>
                          </w:p>
                          <w:p w:rsidR="00BD54B1" w:rsidRPr="00A74635" w:rsidRDefault="00BD54B1" w:rsidP="00BD54B1">
                            <w:pPr>
                              <w:pStyle w:val="NoSpacing"/>
                              <w:jc w:val="center"/>
                              <w:rPr>
                                <w:rFonts w:ascii="Verdana" w:hAnsi="Verdana"/>
                                <w:b/>
                                <w:caps/>
                                <w:sz w:val="10"/>
                                <w:szCs w:val="10"/>
                              </w:rPr>
                            </w:pPr>
                          </w:p>
                          <w:p w:rsidR="00BD54B1" w:rsidRPr="00A74635" w:rsidRDefault="00BD54B1" w:rsidP="00BD54B1">
                            <w:pPr>
                              <w:pStyle w:val="NoSpacing"/>
                              <w:jc w:val="center"/>
                              <w:rPr>
                                <w:rFonts w:ascii="Verdana" w:hAnsi="Verdana"/>
                                <w:b/>
                                <w:caps/>
                                <w:sz w:val="26"/>
                                <w:szCs w:val="26"/>
                              </w:rPr>
                            </w:pPr>
                            <w:r w:rsidRPr="00A74635">
                              <w:rPr>
                                <w:rFonts w:ascii="Verdana" w:hAnsi="Verdana"/>
                                <w:b/>
                                <w:caps/>
                                <w:sz w:val="26"/>
                                <w:szCs w:val="26"/>
                              </w:rPr>
                              <w:t>Commitment, Community and Communication</w:t>
                            </w:r>
                          </w:p>
                          <w:p w:rsidR="00BD54B1" w:rsidRDefault="00BD54B1" w:rsidP="00BD5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69ABF" id="_x0000_t202" coordsize="21600,21600" o:spt="202" path="m,l,21600r21600,l21600,xe">
                <v:stroke joinstyle="miter"/>
                <v:path gradientshapeok="t" o:connecttype="rect"/>
              </v:shapetype>
              <v:shape id="Text Box 2" o:spid="_x0000_s1026" type="#_x0000_t202" style="position:absolute;margin-left:0;margin-top:20.1pt;width:484.5pt;height:4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">
                <v:textbox>
                  <w:txbxContent>
                    <w:p w:rsidR="00BD54B1" w:rsidRDefault="00BD54B1" w:rsidP="00BD54B1">
                      <w:pPr>
                        <w:pStyle w:val="NoSpacing"/>
                        <w:jc w:val="center"/>
                        <w:rPr>
                          <w:rFonts w:ascii="Verdana" w:hAnsi="Verdana"/>
                          <w:b/>
                          <w:caps/>
                          <w:sz w:val="26"/>
                          <w:szCs w:val="26"/>
                        </w:rPr>
                      </w:pPr>
                      <w:r>
                        <w:rPr>
                          <w:rFonts w:ascii="Verdana" w:hAnsi="Verdana"/>
                          <w:b/>
                          <w:caps/>
                          <w:sz w:val="26"/>
                          <w:szCs w:val="26"/>
                        </w:rPr>
                        <w:t>the Impact media ministry</w:t>
                      </w:r>
                      <w:r w:rsidRPr="00A74635">
                        <w:rPr>
                          <w:rFonts w:ascii="Verdana" w:hAnsi="Verdana"/>
                          <w:b/>
                          <w:caps/>
                          <w:sz w:val="26"/>
                          <w:szCs w:val="26"/>
                        </w:rPr>
                        <w:t xml:space="preserve"> is founded on the 3 C’s:</w:t>
                      </w:r>
                    </w:p>
                    <w:p w:rsidR="00BD54B1" w:rsidRPr="00A74635" w:rsidRDefault="00BD54B1" w:rsidP="00BD54B1">
                      <w:pPr>
                        <w:pStyle w:val="NoSpacing"/>
                        <w:jc w:val="center"/>
                        <w:rPr>
                          <w:rFonts w:ascii="Verdana" w:hAnsi="Verdana"/>
                          <w:b/>
                          <w:caps/>
                          <w:sz w:val="10"/>
                          <w:szCs w:val="10"/>
                        </w:rPr>
                      </w:pPr>
                    </w:p>
                    <w:p w:rsidR="00BD54B1" w:rsidRPr="00A74635" w:rsidRDefault="00BD54B1" w:rsidP="00BD54B1">
                      <w:pPr>
                        <w:pStyle w:val="NoSpacing"/>
                        <w:jc w:val="center"/>
                        <w:rPr>
                          <w:rFonts w:ascii="Verdana" w:hAnsi="Verdana"/>
                          <w:b/>
                          <w:caps/>
                          <w:sz w:val="26"/>
                          <w:szCs w:val="26"/>
                        </w:rPr>
                      </w:pPr>
                      <w:r w:rsidRPr="00A74635">
                        <w:rPr>
                          <w:rFonts w:ascii="Verdana" w:hAnsi="Verdana"/>
                          <w:b/>
                          <w:caps/>
                          <w:sz w:val="26"/>
                          <w:szCs w:val="26"/>
                        </w:rPr>
                        <w:t>Commitment, Community and Communication</w:t>
                      </w:r>
                    </w:p>
                    <w:p w:rsidR="00BD54B1" w:rsidRDefault="00BD54B1" w:rsidP="00BD54B1"/>
                  </w:txbxContent>
                </v:textbox>
                <w10:wrap type="square" anchorx="margin"/>
              </v:shape>
            </w:pict>
          </mc:Fallback>
        </mc:AlternateContent>
      </w:r>
      <w:r>
        <w:rPr>
          <w:rFonts w:ascii="Verdana" w:hAnsi="Verdana"/>
          <w:b/>
          <w:sz w:val="24"/>
          <w:szCs w:val="24"/>
        </w:rPr>
        <w:t xml:space="preserve">  </w:t>
      </w:r>
    </w:p>
    <w:p w:rsidR="0054564A" w:rsidRDefault="0054564A" w:rsidP="00BD54B1">
      <w:pPr>
        <w:pStyle w:val="NoSpacing"/>
        <w:rPr>
          <w:rFonts w:ascii="Verdana" w:hAnsi="Verdana"/>
          <w:b/>
          <w:sz w:val="24"/>
          <w:szCs w:val="24"/>
        </w:rPr>
      </w:pPr>
    </w:p>
    <w:p w:rsidR="00BD54B1" w:rsidRDefault="00BD54B1" w:rsidP="00BD54B1">
      <w:pPr>
        <w:pStyle w:val="NoSpacing"/>
        <w:rPr>
          <w:rFonts w:ascii="Verdana" w:hAnsi="Verdana"/>
          <w:sz w:val="24"/>
          <w:szCs w:val="24"/>
        </w:rPr>
      </w:pPr>
      <w:r w:rsidRPr="008F5691">
        <w:rPr>
          <w:rFonts w:ascii="Verdana" w:hAnsi="Verdana"/>
          <w:b/>
          <w:sz w:val="24"/>
          <w:szCs w:val="24"/>
        </w:rPr>
        <w:t>Commitment</w:t>
      </w:r>
      <w:r>
        <w:rPr>
          <w:rFonts w:ascii="Verdana" w:hAnsi="Verdana"/>
          <w:sz w:val="24"/>
          <w:szCs w:val="24"/>
        </w:rPr>
        <w:t>:  We desire to have a committed and personal relationship with Jesus Christ.  This is demonstrated through hearts committed to serve the Lord and one another with excellence and dedication, by doing our best in every area of ministry.  (Mark 12:29-31)</w:t>
      </w:r>
    </w:p>
    <w:p w:rsidR="00BD54B1" w:rsidRDefault="00BD54B1" w:rsidP="00BD54B1">
      <w:pPr>
        <w:pStyle w:val="NoSpacing"/>
        <w:rPr>
          <w:rFonts w:ascii="Verdana" w:hAnsi="Verdana"/>
          <w:sz w:val="24"/>
          <w:szCs w:val="24"/>
        </w:rPr>
      </w:pPr>
    </w:p>
    <w:p w:rsidR="00BD54B1" w:rsidRDefault="00BD54B1" w:rsidP="00BD54B1">
      <w:pPr>
        <w:pStyle w:val="NoSpacing"/>
        <w:rPr>
          <w:rFonts w:ascii="Verdana" w:hAnsi="Verdana"/>
          <w:sz w:val="24"/>
          <w:szCs w:val="24"/>
        </w:rPr>
      </w:pPr>
      <w:r w:rsidRPr="008F5691">
        <w:rPr>
          <w:rFonts w:ascii="Verdana" w:hAnsi="Verdana"/>
          <w:b/>
          <w:sz w:val="24"/>
          <w:szCs w:val="24"/>
        </w:rPr>
        <w:t>Community</w:t>
      </w:r>
      <w:r>
        <w:rPr>
          <w:rFonts w:ascii="Verdana" w:hAnsi="Verdana"/>
          <w:sz w:val="24"/>
          <w:szCs w:val="24"/>
        </w:rPr>
        <w:t xml:space="preserve">: We endeavor to work together in unity by serving the church leadership and the ministries of New Hope Las Vegas with whole hearts.  Always preferring and honoring one another in the Spirit of Unity.  </w:t>
      </w:r>
    </w:p>
    <w:p w:rsidR="00BD54B1" w:rsidRDefault="00BD54B1" w:rsidP="00BD54B1">
      <w:pPr>
        <w:pStyle w:val="NoSpacing"/>
        <w:rPr>
          <w:rFonts w:ascii="Verdana" w:hAnsi="Verdana"/>
          <w:sz w:val="24"/>
          <w:szCs w:val="24"/>
        </w:rPr>
      </w:pPr>
      <w:r>
        <w:rPr>
          <w:rFonts w:ascii="Verdana" w:hAnsi="Verdana"/>
          <w:sz w:val="24"/>
          <w:szCs w:val="24"/>
        </w:rPr>
        <w:t>(Ephesians 4:16)</w:t>
      </w:r>
    </w:p>
    <w:p w:rsidR="00BD54B1" w:rsidRDefault="00BD54B1" w:rsidP="00BD54B1">
      <w:pPr>
        <w:pStyle w:val="NoSpacing"/>
        <w:rPr>
          <w:rFonts w:ascii="Verdana" w:hAnsi="Verdana"/>
          <w:sz w:val="24"/>
          <w:szCs w:val="24"/>
        </w:rPr>
      </w:pPr>
    </w:p>
    <w:p w:rsidR="00BD54B1" w:rsidRDefault="00BD54B1" w:rsidP="00BD54B1">
      <w:pPr>
        <w:pStyle w:val="NoSpacing"/>
        <w:rPr>
          <w:rFonts w:ascii="Verdana" w:hAnsi="Verdana"/>
          <w:sz w:val="24"/>
          <w:szCs w:val="24"/>
        </w:rPr>
      </w:pPr>
      <w:r w:rsidRPr="008F5691">
        <w:rPr>
          <w:rFonts w:ascii="Verdana" w:hAnsi="Verdana"/>
          <w:b/>
          <w:sz w:val="24"/>
          <w:szCs w:val="24"/>
        </w:rPr>
        <w:t>Communication</w:t>
      </w:r>
      <w:r>
        <w:rPr>
          <w:rFonts w:ascii="Verdana" w:hAnsi="Verdana"/>
          <w:sz w:val="24"/>
          <w:szCs w:val="24"/>
        </w:rPr>
        <w:t>: We strive to communicate with clarity, timeliness and with grace.  In every aspect, providing seamless communication to all those we serve.  (Ephesians 4:29)</w:t>
      </w:r>
    </w:p>
    <w:p w:rsidR="00BD54B1" w:rsidRDefault="00BD54B1">
      <w:pPr>
        <w:pStyle w:val="NoSpacing"/>
      </w:pPr>
    </w:p>
    <w:sectPr w:rsidR="00BD54B1" w:rsidSect="001D0C8B">
      <w:footerReference w:type="default" r:id="rId9"/>
      <w:pgSz w:w="12240" w:h="15840"/>
      <w:pgMar w:top="108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99" w:rsidRDefault="00DA4699">
      <w:r>
        <w:separator/>
      </w:r>
    </w:p>
  </w:endnote>
  <w:endnote w:type="continuationSeparator" w:id="0">
    <w:p w:rsidR="00DA4699" w:rsidRDefault="00DA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86304"/>
      <w:docPartObj>
        <w:docPartGallery w:val="Page Numbers (Bottom of Page)"/>
        <w:docPartUnique/>
      </w:docPartObj>
    </w:sdtPr>
    <w:sdtEndPr>
      <w:rPr>
        <w:noProof/>
      </w:rPr>
    </w:sdtEndPr>
    <w:sdtContent>
      <w:p w:rsidR="003115E1" w:rsidRDefault="003115E1">
        <w:pPr>
          <w:pStyle w:val="Footer"/>
          <w:jc w:val="center"/>
        </w:pPr>
        <w:r>
          <w:fldChar w:fldCharType="begin"/>
        </w:r>
        <w:r>
          <w:instrText xml:space="preserve"> PAGE   \* MERGEFORMAT </w:instrText>
        </w:r>
        <w:r>
          <w:fldChar w:fldCharType="separate"/>
        </w:r>
        <w:r w:rsidR="003D2F6A">
          <w:rPr>
            <w:noProof/>
          </w:rPr>
          <w:t>3</w:t>
        </w:r>
        <w:r>
          <w:rPr>
            <w:noProof/>
          </w:rPr>
          <w:fldChar w:fldCharType="end"/>
        </w:r>
      </w:p>
    </w:sdtContent>
  </w:sdt>
  <w:p w:rsidR="00AC740E" w:rsidRDefault="00AC740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99" w:rsidRDefault="00DA4699">
      <w:r>
        <w:separator/>
      </w:r>
    </w:p>
  </w:footnote>
  <w:footnote w:type="continuationSeparator" w:id="0">
    <w:p w:rsidR="00DA4699" w:rsidRDefault="00DA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295"/>
    <w:multiLevelType w:val="hybridMultilevel"/>
    <w:tmpl w:val="279A8F06"/>
    <w:numStyleLink w:val="ImportedStyle3"/>
  </w:abstractNum>
  <w:abstractNum w:abstractNumId="1" w15:restartNumberingAfterBreak="0">
    <w:nsid w:val="0EFF1139"/>
    <w:multiLevelType w:val="hybridMultilevel"/>
    <w:tmpl w:val="CD8E7EF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9B76FDF"/>
    <w:multiLevelType w:val="hybridMultilevel"/>
    <w:tmpl w:val="279A8F06"/>
    <w:styleLink w:val="ImportedStyle3"/>
    <w:lvl w:ilvl="0" w:tplc="815E6B6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A227D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66BF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8E30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AA17A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66ED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044E2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C928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CCC3D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000C59"/>
    <w:multiLevelType w:val="hybridMultilevel"/>
    <w:tmpl w:val="1AF22A34"/>
    <w:numStyleLink w:val="ImportedStyle4"/>
  </w:abstractNum>
  <w:abstractNum w:abstractNumId="4" w15:restartNumberingAfterBreak="0">
    <w:nsid w:val="50BB57D0"/>
    <w:multiLevelType w:val="hybridMultilevel"/>
    <w:tmpl w:val="6BF05D5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4B4EFB"/>
    <w:multiLevelType w:val="hybridMultilevel"/>
    <w:tmpl w:val="779C3014"/>
    <w:numStyleLink w:val="ImportedStyle1"/>
  </w:abstractNum>
  <w:abstractNum w:abstractNumId="6" w15:restartNumberingAfterBreak="0">
    <w:nsid w:val="632F57F6"/>
    <w:multiLevelType w:val="hybridMultilevel"/>
    <w:tmpl w:val="779C3014"/>
    <w:styleLink w:val="ImportedStyle1"/>
    <w:lvl w:ilvl="0" w:tplc="EC6220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0A21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D0E6A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29246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A4D5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CDD7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E4654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E490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A0247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D101FE"/>
    <w:multiLevelType w:val="hybridMultilevel"/>
    <w:tmpl w:val="1AF22A34"/>
    <w:styleLink w:val="ImportedStyle4"/>
    <w:lvl w:ilvl="0" w:tplc="712E5710">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4B8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1A6FE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47CCD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5419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C6957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D7C22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41D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BCA6E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7A7299"/>
    <w:multiLevelType w:val="hybridMultilevel"/>
    <w:tmpl w:val="79E83A66"/>
    <w:numStyleLink w:val="ImportedStyle2"/>
  </w:abstractNum>
  <w:abstractNum w:abstractNumId="9" w15:restartNumberingAfterBreak="0">
    <w:nsid w:val="7CD958E6"/>
    <w:multiLevelType w:val="hybridMultilevel"/>
    <w:tmpl w:val="79E83A66"/>
    <w:styleLink w:val="ImportedStyle2"/>
    <w:lvl w:ilvl="0" w:tplc="E35C06DE">
      <w:start w:val="1"/>
      <w:numFmt w:val="bullet"/>
      <w:lvlText w:val="•"/>
      <w:lvlJc w:val="left"/>
      <w:pPr>
        <w:ind w:left="22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E8CDAA">
      <w:start w:val="1"/>
      <w:numFmt w:val="bullet"/>
      <w:lvlText w:val="o"/>
      <w:lvlJc w:val="left"/>
      <w:pPr>
        <w:ind w:left="29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88945C">
      <w:start w:val="1"/>
      <w:numFmt w:val="bullet"/>
      <w:lvlText w:val="▪"/>
      <w:lvlJc w:val="left"/>
      <w:pPr>
        <w:ind w:left="3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00010A">
      <w:start w:val="1"/>
      <w:numFmt w:val="bullet"/>
      <w:lvlText w:val="•"/>
      <w:lvlJc w:val="left"/>
      <w:pPr>
        <w:ind w:left="43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309CA0">
      <w:start w:val="1"/>
      <w:numFmt w:val="bullet"/>
      <w:lvlText w:val="o"/>
      <w:lvlJc w:val="left"/>
      <w:pPr>
        <w:ind w:left="51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EA6AB2">
      <w:start w:val="1"/>
      <w:numFmt w:val="bullet"/>
      <w:lvlText w:val="▪"/>
      <w:lvlJc w:val="left"/>
      <w:pPr>
        <w:ind w:left="58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82CB7C">
      <w:start w:val="1"/>
      <w:numFmt w:val="bullet"/>
      <w:lvlText w:val="•"/>
      <w:lvlJc w:val="left"/>
      <w:pPr>
        <w:ind w:left="65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B0CEFC">
      <w:start w:val="1"/>
      <w:numFmt w:val="bullet"/>
      <w:lvlText w:val="o"/>
      <w:lvlJc w:val="left"/>
      <w:pPr>
        <w:ind w:left="7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FA4824">
      <w:start w:val="1"/>
      <w:numFmt w:val="bullet"/>
      <w:lvlText w:val="▪"/>
      <w:lvlJc w:val="left"/>
      <w:pPr>
        <w:ind w:left="79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lvlOverride w:ilvl="0">
      <w:lvl w:ilvl="0" w:tplc="D17ACA8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8"/>
  </w:num>
  <w:num w:numId="5">
    <w:abstractNumId w:val="5"/>
    <w:lvlOverride w:ilvl="0">
      <w:startOverride w:val="1"/>
      <w:lvl w:ilvl="0" w:tplc="D17ACA8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startOverride w:val="1"/>
      <w:lvl w:ilvl="0" w:tplc="D17ACA80">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D17ACA8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7FA7D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34CC33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FC012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748A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8F8268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3E20D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D2002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08E94E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0"/>
  </w:num>
  <w:num w:numId="10">
    <w:abstractNumId w:val="5"/>
    <w:lvlOverride w:ilvl="0">
      <w:startOverride w:val="9"/>
      <w:lvl w:ilvl="0" w:tplc="D17ACA80">
        <w:start w:val="9"/>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FA7D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4CC33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FC012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748ADE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F8268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E20D2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2002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8E94E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3"/>
    <w:lvlOverride w:ilvl="0">
      <w:lvl w:ilvl="0" w:tplc="C1C4F004">
        <w:start w:val="1"/>
        <w:numFmt w:val="decimal"/>
        <w:lvlText w:val="%1."/>
        <w:lvlJc w:val="left"/>
        <w:pPr>
          <w:ind w:left="63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tplc="C1C4F0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408B6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536C93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8E064F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294BA1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8EC6CB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80663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BEAA4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09A0A3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0E"/>
    <w:rsid w:val="00045876"/>
    <w:rsid w:val="000D5FE5"/>
    <w:rsid w:val="000D6E41"/>
    <w:rsid w:val="000E0465"/>
    <w:rsid w:val="000E429E"/>
    <w:rsid w:val="00120C69"/>
    <w:rsid w:val="00122D64"/>
    <w:rsid w:val="001343E5"/>
    <w:rsid w:val="0014531A"/>
    <w:rsid w:val="001C7A4A"/>
    <w:rsid w:val="001D09DB"/>
    <w:rsid w:val="001D0C8B"/>
    <w:rsid w:val="001D745D"/>
    <w:rsid w:val="00282069"/>
    <w:rsid w:val="002873F0"/>
    <w:rsid w:val="002B53B3"/>
    <w:rsid w:val="003115E1"/>
    <w:rsid w:val="0031200D"/>
    <w:rsid w:val="00326E4A"/>
    <w:rsid w:val="00336C20"/>
    <w:rsid w:val="003721FF"/>
    <w:rsid w:val="003920B9"/>
    <w:rsid w:val="003D1C07"/>
    <w:rsid w:val="003D2F6A"/>
    <w:rsid w:val="00413CE6"/>
    <w:rsid w:val="00487E0B"/>
    <w:rsid w:val="00490821"/>
    <w:rsid w:val="004B1C28"/>
    <w:rsid w:val="004F3A1C"/>
    <w:rsid w:val="004F4830"/>
    <w:rsid w:val="004F5C47"/>
    <w:rsid w:val="0051240A"/>
    <w:rsid w:val="0054564A"/>
    <w:rsid w:val="005726E3"/>
    <w:rsid w:val="005A449A"/>
    <w:rsid w:val="005C42A6"/>
    <w:rsid w:val="00656EE6"/>
    <w:rsid w:val="0068608B"/>
    <w:rsid w:val="006C25B2"/>
    <w:rsid w:val="00713AA6"/>
    <w:rsid w:val="00753BDF"/>
    <w:rsid w:val="007633BB"/>
    <w:rsid w:val="00797F8F"/>
    <w:rsid w:val="007B75E2"/>
    <w:rsid w:val="007C16FE"/>
    <w:rsid w:val="007C5935"/>
    <w:rsid w:val="007D2C42"/>
    <w:rsid w:val="007F4C1C"/>
    <w:rsid w:val="008117CB"/>
    <w:rsid w:val="00814A98"/>
    <w:rsid w:val="008658B8"/>
    <w:rsid w:val="00885733"/>
    <w:rsid w:val="00891677"/>
    <w:rsid w:val="008C1839"/>
    <w:rsid w:val="008C6805"/>
    <w:rsid w:val="0093421C"/>
    <w:rsid w:val="00937B99"/>
    <w:rsid w:val="00963F1B"/>
    <w:rsid w:val="00967AE4"/>
    <w:rsid w:val="009A08FF"/>
    <w:rsid w:val="009A3520"/>
    <w:rsid w:val="009D00FA"/>
    <w:rsid w:val="009F2E82"/>
    <w:rsid w:val="00A31405"/>
    <w:rsid w:val="00A72264"/>
    <w:rsid w:val="00A76730"/>
    <w:rsid w:val="00AC740E"/>
    <w:rsid w:val="00B05051"/>
    <w:rsid w:val="00B51A7C"/>
    <w:rsid w:val="00B5594F"/>
    <w:rsid w:val="00B61914"/>
    <w:rsid w:val="00B662E3"/>
    <w:rsid w:val="00B75EB0"/>
    <w:rsid w:val="00B83F51"/>
    <w:rsid w:val="00BD2A18"/>
    <w:rsid w:val="00BD54B1"/>
    <w:rsid w:val="00C23F96"/>
    <w:rsid w:val="00C33F7E"/>
    <w:rsid w:val="00C354A5"/>
    <w:rsid w:val="00C46D9E"/>
    <w:rsid w:val="00C55CE8"/>
    <w:rsid w:val="00C62603"/>
    <w:rsid w:val="00C77DE5"/>
    <w:rsid w:val="00CA38C1"/>
    <w:rsid w:val="00CE5277"/>
    <w:rsid w:val="00CF2122"/>
    <w:rsid w:val="00D11B1B"/>
    <w:rsid w:val="00D576C1"/>
    <w:rsid w:val="00DA4699"/>
    <w:rsid w:val="00DB20CD"/>
    <w:rsid w:val="00E2299C"/>
    <w:rsid w:val="00E27197"/>
    <w:rsid w:val="00E47447"/>
    <w:rsid w:val="00E74EF7"/>
    <w:rsid w:val="00E9173E"/>
    <w:rsid w:val="00EA1E5B"/>
    <w:rsid w:val="00EC1158"/>
    <w:rsid w:val="00EC14CC"/>
    <w:rsid w:val="00EC5217"/>
    <w:rsid w:val="00EE44F1"/>
    <w:rsid w:val="00F163D3"/>
    <w:rsid w:val="00F4632F"/>
    <w:rsid w:val="00F4749A"/>
    <w:rsid w:val="00F61373"/>
    <w:rsid w:val="00F616DA"/>
    <w:rsid w:val="00F83373"/>
    <w:rsid w:val="00F84647"/>
    <w:rsid w:val="00F972D3"/>
    <w:rsid w:val="00FC6610"/>
    <w:rsid w:val="00FE264B"/>
    <w:rsid w:val="00FE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81A9"/>
  <w15:docId w15:val="{6FA444E9-84F4-4281-A771-82AA0B63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styleId="Header">
    <w:name w:val="header"/>
    <w:basedOn w:val="Normal"/>
    <w:link w:val="HeaderChar"/>
    <w:uiPriority w:val="99"/>
    <w:unhideWhenUsed/>
    <w:rsid w:val="003115E1"/>
    <w:pPr>
      <w:tabs>
        <w:tab w:val="center" w:pos="4680"/>
        <w:tab w:val="right" w:pos="9360"/>
      </w:tabs>
    </w:pPr>
  </w:style>
  <w:style w:type="character" w:customStyle="1" w:styleId="HeaderChar">
    <w:name w:val="Header Char"/>
    <w:basedOn w:val="DefaultParagraphFont"/>
    <w:link w:val="Header"/>
    <w:uiPriority w:val="99"/>
    <w:rsid w:val="003115E1"/>
    <w:rPr>
      <w:sz w:val="24"/>
      <w:szCs w:val="24"/>
    </w:rPr>
  </w:style>
  <w:style w:type="paragraph" w:styleId="Footer">
    <w:name w:val="footer"/>
    <w:basedOn w:val="Normal"/>
    <w:link w:val="FooterChar"/>
    <w:uiPriority w:val="99"/>
    <w:unhideWhenUsed/>
    <w:rsid w:val="003115E1"/>
    <w:pPr>
      <w:tabs>
        <w:tab w:val="center" w:pos="4680"/>
        <w:tab w:val="right" w:pos="9360"/>
      </w:tabs>
    </w:pPr>
  </w:style>
  <w:style w:type="character" w:customStyle="1" w:styleId="FooterChar">
    <w:name w:val="Footer Char"/>
    <w:basedOn w:val="DefaultParagraphFont"/>
    <w:link w:val="Footer"/>
    <w:uiPriority w:val="99"/>
    <w:rsid w:val="003115E1"/>
    <w:rPr>
      <w:sz w:val="24"/>
      <w:szCs w:val="24"/>
    </w:rPr>
  </w:style>
  <w:style w:type="paragraph" w:styleId="BalloonText">
    <w:name w:val="Balloon Text"/>
    <w:basedOn w:val="Normal"/>
    <w:link w:val="BalloonTextChar"/>
    <w:uiPriority w:val="99"/>
    <w:semiHidden/>
    <w:unhideWhenUsed/>
    <w:rsid w:val="00B51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7C"/>
    <w:rPr>
      <w:rFonts w:ascii="Segoe UI" w:hAnsi="Segoe UI" w:cs="Segoe UI"/>
      <w:sz w:val="18"/>
      <w:szCs w:val="18"/>
    </w:rPr>
  </w:style>
  <w:style w:type="character" w:styleId="CommentReference">
    <w:name w:val="annotation reference"/>
    <w:basedOn w:val="DefaultParagraphFont"/>
    <w:uiPriority w:val="99"/>
    <w:semiHidden/>
    <w:unhideWhenUsed/>
    <w:rsid w:val="00CF2122"/>
    <w:rPr>
      <w:sz w:val="16"/>
      <w:szCs w:val="16"/>
    </w:rPr>
  </w:style>
  <w:style w:type="paragraph" w:styleId="CommentText">
    <w:name w:val="annotation text"/>
    <w:basedOn w:val="Normal"/>
    <w:link w:val="CommentTextChar"/>
    <w:uiPriority w:val="99"/>
    <w:semiHidden/>
    <w:unhideWhenUsed/>
    <w:rsid w:val="00CF2122"/>
    <w:rPr>
      <w:sz w:val="20"/>
      <w:szCs w:val="20"/>
    </w:rPr>
  </w:style>
  <w:style w:type="character" w:customStyle="1" w:styleId="CommentTextChar">
    <w:name w:val="Comment Text Char"/>
    <w:basedOn w:val="DefaultParagraphFont"/>
    <w:link w:val="CommentText"/>
    <w:uiPriority w:val="99"/>
    <w:semiHidden/>
    <w:rsid w:val="00CF2122"/>
  </w:style>
  <w:style w:type="paragraph" w:styleId="CommentSubject">
    <w:name w:val="annotation subject"/>
    <w:basedOn w:val="CommentText"/>
    <w:next w:val="CommentText"/>
    <w:link w:val="CommentSubjectChar"/>
    <w:uiPriority w:val="99"/>
    <w:semiHidden/>
    <w:unhideWhenUsed/>
    <w:rsid w:val="00CF2122"/>
    <w:rPr>
      <w:b/>
      <w:bCs/>
    </w:rPr>
  </w:style>
  <w:style w:type="character" w:customStyle="1" w:styleId="CommentSubjectChar">
    <w:name w:val="Comment Subject Char"/>
    <w:basedOn w:val="CommentTextChar"/>
    <w:link w:val="CommentSubject"/>
    <w:uiPriority w:val="99"/>
    <w:semiHidden/>
    <w:rsid w:val="00CF2122"/>
    <w:rPr>
      <w:b/>
      <w:bCs/>
    </w:rPr>
  </w:style>
  <w:style w:type="character" w:styleId="UnresolvedMention">
    <w:name w:val="Unresolved Mention"/>
    <w:basedOn w:val="DefaultParagraphFont"/>
    <w:uiPriority w:val="99"/>
    <w:semiHidden/>
    <w:unhideWhenUsed/>
    <w:rsid w:val="00CA3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ewhopelvannoun@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5B9C-8291-4948-81BB-E156748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Kentmiyoshi</dc:creator>
  <cp:lastModifiedBy>Lisa Miyoshi</cp:lastModifiedBy>
  <cp:revision>5</cp:revision>
  <cp:lastPrinted>2018-01-10T22:51:00Z</cp:lastPrinted>
  <dcterms:created xsi:type="dcterms:W3CDTF">2018-09-20T17:44:00Z</dcterms:created>
  <dcterms:modified xsi:type="dcterms:W3CDTF">2019-02-11T08:08:00Z</dcterms:modified>
</cp:coreProperties>
</file>